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1ED6483B"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w:t>
      </w:r>
      <w:r w:rsidR="009F5376">
        <w:rPr>
          <w:rStyle w:val="None"/>
          <w:b w:val="0"/>
          <w:bCs w:val="0"/>
          <w:sz w:val="32"/>
          <w:szCs w:val="32"/>
        </w:rPr>
        <w:t>St. Ambrose Church</w:t>
      </w:r>
    </w:p>
    <w:p w14:paraId="1C03D9AD" w14:textId="34FC16A3" w:rsidR="00DE5D25" w:rsidRDefault="00783BF6">
      <w:pPr>
        <w:pStyle w:val="Title"/>
        <w:rPr>
          <w:rStyle w:val="None"/>
          <w:b w:val="0"/>
          <w:bCs w:val="0"/>
          <w:sz w:val="24"/>
          <w:szCs w:val="24"/>
        </w:rPr>
      </w:pPr>
      <w:r>
        <w:rPr>
          <w:rStyle w:val="None"/>
          <w:b w:val="0"/>
          <w:bCs w:val="0"/>
          <w:sz w:val="24"/>
          <w:szCs w:val="24"/>
        </w:rPr>
        <w:t>12 June</w:t>
      </w:r>
      <w:r w:rsidR="001332C9">
        <w:rPr>
          <w:rStyle w:val="None"/>
          <w:b w:val="0"/>
          <w:bCs w:val="0"/>
          <w:sz w:val="24"/>
          <w:szCs w:val="24"/>
        </w:rPr>
        <w:t xml:space="preserve"> 2023 </w:t>
      </w:r>
    </w:p>
    <w:bookmarkEnd w:id="0"/>
    <w:p w14:paraId="5AC2752C" w14:textId="77777777" w:rsidR="00DE5D25" w:rsidRDefault="00DE5D25">
      <w:pPr>
        <w:pStyle w:val="Title"/>
        <w:rPr>
          <w:rStyle w:val="None"/>
          <w:b w:val="0"/>
          <w:bCs w:val="0"/>
          <w:sz w:val="24"/>
          <w:szCs w:val="24"/>
        </w:rPr>
      </w:pPr>
    </w:p>
    <w:p w14:paraId="71160315" w14:textId="7CD0DBC7" w:rsidR="00DE5D25" w:rsidRDefault="008B2887">
      <w:pPr>
        <w:pStyle w:val="BodyText"/>
        <w:rPr>
          <w:rStyle w:val="None"/>
          <w:sz w:val="22"/>
          <w:szCs w:val="22"/>
        </w:rPr>
      </w:pPr>
      <w:r>
        <w:rPr>
          <w:rStyle w:val="None"/>
          <w:sz w:val="22"/>
          <w:szCs w:val="22"/>
        </w:rPr>
        <w:t>Marsh Lavenue</w:t>
      </w:r>
      <w:r w:rsidR="001332C9">
        <w:rPr>
          <w:rStyle w:val="None"/>
          <w:sz w:val="22"/>
          <w:szCs w:val="22"/>
        </w:rPr>
        <w:t xml:space="preserve"> (</w:t>
      </w:r>
      <w:r>
        <w:rPr>
          <w:rStyle w:val="None"/>
          <w:sz w:val="22"/>
          <w:szCs w:val="22"/>
        </w:rPr>
        <w:t>Vice-</w:t>
      </w:r>
      <w:r w:rsidR="001332C9">
        <w:rPr>
          <w:rStyle w:val="None"/>
          <w:sz w:val="22"/>
          <w:szCs w:val="22"/>
        </w:rPr>
        <w:t>President) cal</w:t>
      </w:r>
      <w:r w:rsidR="00750CE6">
        <w:rPr>
          <w:rStyle w:val="None"/>
          <w:sz w:val="22"/>
          <w:szCs w:val="22"/>
        </w:rPr>
        <w:t>led the meeting to order at 4:19</w:t>
      </w:r>
      <w:r w:rsidR="001332C9">
        <w:rPr>
          <w:rStyle w:val="None"/>
          <w:sz w:val="22"/>
          <w:szCs w:val="22"/>
        </w:rPr>
        <w:t xml:space="preserve"> PM. Those in attendance were </w:t>
      </w:r>
      <w:r w:rsidR="00750CE6">
        <w:rPr>
          <w:rStyle w:val="None"/>
          <w:sz w:val="22"/>
          <w:szCs w:val="22"/>
        </w:rPr>
        <w:t>the board members Catherine Gee</w:t>
      </w:r>
      <w:r w:rsidR="001332C9">
        <w:rPr>
          <w:rStyle w:val="None"/>
          <w:sz w:val="22"/>
          <w:szCs w:val="22"/>
        </w:rPr>
        <w:t xml:space="preserve"> and Bob Champ. Mary Wagner (Bookkeeper) and Peter O’Brien (Operations) were also present.</w:t>
      </w:r>
      <w:r>
        <w:rPr>
          <w:rStyle w:val="None"/>
          <w:sz w:val="22"/>
          <w:szCs w:val="22"/>
        </w:rPr>
        <w:t xml:space="preserve">  Mark Johns </w:t>
      </w:r>
      <w:r w:rsidR="00750CE6">
        <w:rPr>
          <w:rStyle w:val="None"/>
          <w:sz w:val="22"/>
          <w:szCs w:val="22"/>
        </w:rPr>
        <w:t>and Yvonne Gates were</w:t>
      </w:r>
      <w:r>
        <w:rPr>
          <w:rStyle w:val="None"/>
          <w:sz w:val="22"/>
          <w:szCs w:val="22"/>
        </w:rPr>
        <w:t xml:space="preserve"> absent (excused).</w:t>
      </w:r>
      <w:r w:rsidR="001332C9">
        <w:rPr>
          <w:rStyle w:val="None"/>
          <w:sz w:val="22"/>
          <w:szCs w:val="22"/>
        </w:rPr>
        <w:t xml:space="preserve"> </w:t>
      </w:r>
    </w:p>
    <w:p w14:paraId="74811E42" w14:textId="77777777" w:rsidR="00DE5D25" w:rsidRDefault="001332C9">
      <w:pPr>
        <w:pStyle w:val="Heading"/>
      </w:pPr>
      <w:r>
        <w:rPr>
          <w:rStyle w:val="None"/>
        </w:rPr>
        <w:t>Public Comments</w:t>
      </w:r>
    </w:p>
    <w:p w14:paraId="1872BDE5" w14:textId="77777777" w:rsidR="00DE5D25" w:rsidRDefault="001332C9">
      <w:pPr>
        <w:pStyle w:val="Body"/>
        <w:rPr>
          <w:rStyle w:val="None"/>
          <w:sz w:val="22"/>
          <w:szCs w:val="22"/>
        </w:rPr>
      </w:pPr>
      <w:r>
        <w:rPr>
          <w:rStyle w:val="None"/>
          <w:sz w:val="22"/>
          <w:szCs w:val="22"/>
        </w:rPr>
        <w:t xml:space="preserve">No members of the public joined the meeting.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08D07DEA" w:rsidR="00DE5D25" w:rsidRDefault="001332C9">
      <w:pPr>
        <w:pStyle w:val="Body"/>
        <w:rPr>
          <w:rStyle w:val="None"/>
          <w:sz w:val="22"/>
          <w:szCs w:val="22"/>
        </w:rPr>
      </w:pPr>
      <w:r>
        <w:rPr>
          <w:rStyle w:val="None"/>
          <w:sz w:val="22"/>
          <w:szCs w:val="22"/>
        </w:rPr>
        <w:t xml:space="preserve">The minutes of the </w:t>
      </w:r>
      <w:r w:rsidR="00750CE6">
        <w:rPr>
          <w:rStyle w:val="None"/>
          <w:sz w:val="22"/>
          <w:szCs w:val="22"/>
        </w:rPr>
        <w:t>8</w:t>
      </w:r>
      <w:r w:rsidR="006623E5">
        <w:rPr>
          <w:rStyle w:val="None"/>
          <w:sz w:val="22"/>
          <w:szCs w:val="22"/>
        </w:rPr>
        <w:t xml:space="preserve"> </w:t>
      </w:r>
      <w:r w:rsidR="008B2887">
        <w:rPr>
          <w:rStyle w:val="None"/>
          <w:sz w:val="22"/>
          <w:szCs w:val="22"/>
        </w:rPr>
        <w:t>Ma</w:t>
      </w:r>
      <w:r w:rsidR="00750CE6">
        <w:rPr>
          <w:rStyle w:val="None"/>
          <w:sz w:val="22"/>
          <w:szCs w:val="22"/>
        </w:rPr>
        <w:t>y</w:t>
      </w:r>
      <w:r w:rsidR="006623E5">
        <w:rPr>
          <w:rStyle w:val="None"/>
          <w:sz w:val="22"/>
          <w:szCs w:val="22"/>
        </w:rPr>
        <w:t xml:space="preserve"> 2023</w:t>
      </w:r>
      <w:r>
        <w:rPr>
          <w:rStyle w:val="None"/>
          <w:sz w:val="22"/>
          <w:szCs w:val="22"/>
        </w:rPr>
        <w:t xml:space="preserve"> meeting were discussed. </w:t>
      </w:r>
    </w:p>
    <w:p w14:paraId="7A4B013B" w14:textId="52365130" w:rsidR="008B2887" w:rsidRDefault="008B2887">
      <w:pPr>
        <w:pStyle w:val="Body"/>
        <w:rPr>
          <w:rStyle w:val="None"/>
          <w:sz w:val="22"/>
          <w:szCs w:val="22"/>
        </w:rPr>
      </w:pPr>
      <w:r>
        <w:rPr>
          <w:rStyle w:val="None"/>
          <w:sz w:val="22"/>
          <w:szCs w:val="22"/>
        </w:rPr>
        <w:t>Marsh Lavenue</w:t>
      </w:r>
      <w:r w:rsidR="001332C9">
        <w:rPr>
          <w:rStyle w:val="None"/>
          <w:sz w:val="22"/>
          <w:szCs w:val="22"/>
        </w:rPr>
        <w:t xml:space="preserve"> made the motion that </w:t>
      </w:r>
      <w:r w:rsidR="006623E5">
        <w:rPr>
          <w:rStyle w:val="None"/>
          <w:sz w:val="22"/>
          <w:szCs w:val="22"/>
        </w:rPr>
        <w:t xml:space="preserve">we approve the minutes of the </w:t>
      </w:r>
      <w:r w:rsidR="00750CE6">
        <w:rPr>
          <w:rStyle w:val="None"/>
          <w:sz w:val="22"/>
          <w:szCs w:val="22"/>
        </w:rPr>
        <w:t>8</w:t>
      </w:r>
      <w:r w:rsidR="00556788">
        <w:rPr>
          <w:rStyle w:val="None"/>
          <w:sz w:val="22"/>
          <w:szCs w:val="22"/>
        </w:rPr>
        <w:t xml:space="preserve"> </w:t>
      </w:r>
      <w:r>
        <w:rPr>
          <w:rStyle w:val="None"/>
          <w:sz w:val="22"/>
          <w:szCs w:val="22"/>
        </w:rPr>
        <w:t>Ma</w:t>
      </w:r>
      <w:r w:rsidR="00750CE6">
        <w:rPr>
          <w:rStyle w:val="None"/>
          <w:sz w:val="22"/>
          <w:szCs w:val="22"/>
        </w:rPr>
        <w:t>y</w:t>
      </w:r>
      <w:r w:rsidR="006623E5">
        <w:rPr>
          <w:rStyle w:val="None"/>
          <w:sz w:val="22"/>
          <w:szCs w:val="22"/>
        </w:rPr>
        <w:t xml:space="preserve"> 2023</w:t>
      </w:r>
      <w:r w:rsidR="001332C9">
        <w:rPr>
          <w:rStyle w:val="None"/>
          <w:sz w:val="22"/>
          <w:szCs w:val="22"/>
        </w:rPr>
        <w:t xml:space="preserve"> meeting.  </w:t>
      </w:r>
      <w:r>
        <w:rPr>
          <w:rStyle w:val="None"/>
          <w:sz w:val="22"/>
          <w:szCs w:val="22"/>
        </w:rPr>
        <w:t>Catherine Gee</w:t>
      </w:r>
      <w:r w:rsidR="001332C9">
        <w:rPr>
          <w:rStyle w:val="None"/>
          <w:sz w:val="22"/>
          <w:szCs w:val="22"/>
        </w:rPr>
        <w:t xml:space="preserve"> seconded the motion, which was unanimously approved. </w:t>
      </w: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1A3086FE" w14:textId="61199045" w:rsidR="009B47D5" w:rsidRDefault="001332C9">
      <w:pPr>
        <w:pStyle w:val="Body"/>
        <w:rPr>
          <w:rStyle w:val="None"/>
          <w:sz w:val="22"/>
          <w:szCs w:val="22"/>
        </w:rPr>
      </w:pPr>
      <w:r>
        <w:rPr>
          <w:rStyle w:val="None"/>
          <w:sz w:val="22"/>
          <w:szCs w:val="22"/>
        </w:rPr>
        <w:t xml:space="preserve">Mary noted </w:t>
      </w:r>
      <w:r w:rsidR="009B47D5">
        <w:rPr>
          <w:rStyle w:val="None"/>
          <w:sz w:val="22"/>
          <w:szCs w:val="22"/>
        </w:rPr>
        <w:t>that s</w:t>
      </w:r>
      <w:r w:rsidR="00556788">
        <w:rPr>
          <w:rStyle w:val="None"/>
          <w:sz w:val="22"/>
          <w:szCs w:val="22"/>
        </w:rPr>
        <w:t>he</w:t>
      </w:r>
      <w:r w:rsidR="00750CE6">
        <w:rPr>
          <w:rStyle w:val="None"/>
          <w:sz w:val="22"/>
          <w:szCs w:val="22"/>
        </w:rPr>
        <w:t xml:space="preserve"> had transferred $5</w:t>
      </w:r>
      <w:r w:rsidR="009B47D5">
        <w:rPr>
          <w:rStyle w:val="None"/>
          <w:sz w:val="22"/>
          <w:szCs w:val="22"/>
        </w:rPr>
        <w:t>0k from Colotrust to checking.</w:t>
      </w:r>
    </w:p>
    <w:p w14:paraId="21C8EDF2" w14:textId="7400A934" w:rsidR="00DE5D25" w:rsidRDefault="009B47D5">
      <w:pPr>
        <w:pStyle w:val="Body"/>
        <w:rPr>
          <w:rStyle w:val="None"/>
          <w:sz w:val="22"/>
          <w:szCs w:val="22"/>
        </w:rPr>
      </w:pPr>
      <w:r>
        <w:rPr>
          <w:rStyle w:val="None"/>
          <w:sz w:val="22"/>
          <w:szCs w:val="22"/>
        </w:rPr>
        <w:t>Mary</w:t>
      </w:r>
      <w:r w:rsidR="00750CE6">
        <w:rPr>
          <w:rStyle w:val="None"/>
          <w:sz w:val="22"/>
          <w:szCs w:val="22"/>
        </w:rPr>
        <w:t xml:space="preserve"> also noted that we have $26k left of the FEMA money for fire expenses</w:t>
      </w:r>
      <w:r>
        <w:rPr>
          <w:rStyle w:val="None"/>
          <w:sz w:val="22"/>
          <w:szCs w:val="22"/>
        </w:rPr>
        <w:t xml:space="preserve">. </w:t>
      </w:r>
      <w:r w:rsidR="006623E5">
        <w:rPr>
          <w:rStyle w:val="None"/>
          <w:sz w:val="22"/>
          <w:szCs w:val="22"/>
        </w:rPr>
        <w:t xml:space="preserve">  </w:t>
      </w:r>
    </w:p>
    <w:p w14:paraId="345D3182" w14:textId="77777777"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25FE2A71" w14:textId="282D105A" w:rsidR="003F0341" w:rsidRPr="00BC5F19" w:rsidRDefault="003F0341">
      <w:pPr>
        <w:pStyle w:val="Body"/>
        <w:widowControl w:val="0"/>
        <w:spacing w:after="240" w:line="280" w:lineRule="atLeast"/>
        <w:rPr>
          <w:rStyle w:val="None"/>
        </w:rPr>
      </w:pPr>
      <w:r>
        <w:t>The usual maintenance occurred for the month for a cost of $105 (one and one half hours)</w:t>
      </w:r>
      <w:r w:rsidR="00556788">
        <w:t>.</w:t>
      </w:r>
    </w:p>
    <w:p w14:paraId="3430EBDD" w14:textId="77777777" w:rsidR="00750CE6" w:rsidRPr="00750CE6" w:rsidRDefault="00750CE6" w:rsidP="00750CE6">
      <w:pPr>
        <w:jc w:val="center"/>
        <w:rPr>
          <w:b/>
        </w:rPr>
      </w:pPr>
      <w:r w:rsidRPr="00750CE6">
        <w:rPr>
          <w:b/>
        </w:rPr>
        <w:t>System Operations Report– 5/02/2023 to 5/31/2023</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750CE6" w:rsidRPr="00A8693B" w14:paraId="5B31DE2C" w14:textId="77777777" w:rsidTr="00750CE6">
        <w:trPr>
          <w:trHeight w:val="1205"/>
        </w:trPr>
        <w:tc>
          <w:tcPr>
            <w:tcW w:w="2335" w:type="dxa"/>
          </w:tcPr>
          <w:p w14:paraId="53D54AE9" w14:textId="77777777" w:rsidR="00750CE6" w:rsidRPr="00750CE6" w:rsidRDefault="00750CE6" w:rsidP="00750CE6">
            <w:pPr>
              <w:jc w:val="center"/>
              <w:rPr>
                <w:rFonts w:ascii="Times New Roman" w:hAnsi="Times New Roman" w:cs="Times New Roman"/>
                <w:sz w:val="20"/>
                <w:szCs w:val="20"/>
              </w:rPr>
            </w:pPr>
          </w:p>
          <w:p w14:paraId="38A7AD61" w14:textId="77777777" w:rsidR="00750CE6" w:rsidRPr="00750CE6" w:rsidRDefault="00750CE6" w:rsidP="00750CE6">
            <w:pPr>
              <w:jc w:val="center"/>
              <w:rPr>
                <w:rFonts w:ascii="Times New Roman" w:hAnsi="Times New Roman" w:cs="Times New Roman"/>
                <w:sz w:val="20"/>
                <w:szCs w:val="20"/>
              </w:rPr>
            </w:pPr>
            <w:r w:rsidRPr="00750CE6">
              <w:rPr>
                <w:rFonts w:ascii="Times New Roman" w:hAnsi="Times New Roman" w:cs="Times New Roman"/>
                <w:sz w:val="20"/>
                <w:szCs w:val="20"/>
              </w:rPr>
              <w:t>05/02/2023</w:t>
            </w:r>
          </w:p>
        </w:tc>
        <w:tc>
          <w:tcPr>
            <w:tcW w:w="9630" w:type="dxa"/>
            <w:vAlign w:val="center"/>
          </w:tcPr>
          <w:p w14:paraId="13B328D3"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Pump house check 1.19 mg/l free</w:t>
            </w:r>
          </w:p>
        </w:tc>
      </w:tr>
      <w:tr w:rsidR="00750CE6" w:rsidRPr="00A8693B" w14:paraId="4FB33E81" w14:textId="77777777" w:rsidTr="00750CE6">
        <w:trPr>
          <w:trHeight w:val="1205"/>
        </w:trPr>
        <w:tc>
          <w:tcPr>
            <w:tcW w:w="2335" w:type="dxa"/>
          </w:tcPr>
          <w:p w14:paraId="23252EAE" w14:textId="77777777" w:rsidR="00750CE6" w:rsidRPr="00750CE6" w:rsidRDefault="00750CE6" w:rsidP="00750CE6">
            <w:pPr>
              <w:jc w:val="center"/>
              <w:rPr>
                <w:rFonts w:ascii="Times New Roman" w:hAnsi="Times New Roman" w:cs="Times New Roman"/>
                <w:sz w:val="20"/>
                <w:szCs w:val="20"/>
              </w:rPr>
            </w:pPr>
          </w:p>
          <w:p w14:paraId="647C83E1" w14:textId="77777777" w:rsidR="00750CE6" w:rsidRPr="00750CE6" w:rsidRDefault="00750CE6" w:rsidP="00750CE6">
            <w:pPr>
              <w:jc w:val="center"/>
              <w:rPr>
                <w:rFonts w:ascii="Times New Roman" w:hAnsi="Times New Roman" w:cs="Times New Roman"/>
                <w:sz w:val="20"/>
                <w:szCs w:val="20"/>
              </w:rPr>
            </w:pPr>
          </w:p>
          <w:p w14:paraId="17DC3132" w14:textId="77777777" w:rsidR="00750CE6" w:rsidRPr="00750CE6" w:rsidRDefault="00750CE6" w:rsidP="00750CE6">
            <w:pPr>
              <w:jc w:val="center"/>
              <w:rPr>
                <w:rFonts w:ascii="Times New Roman" w:hAnsi="Times New Roman" w:cs="Times New Roman"/>
                <w:sz w:val="20"/>
                <w:szCs w:val="20"/>
              </w:rPr>
            </w:pPr>
            <w:r w:rsidRPr="00750CE6">
              <w:rPr>
                <w:rFonts w:ascii="Times New Roman" w:hAnsi="Times New Roman" w:cs="Times New Roman"/>
                <w:sz w:val="20"/>
                <w:szCs w:val="20"/>
              </w:rPr>
              <w:t>05/03/2023</w:t>
            </w:r>
          </w:p>
        </w:tc>
        <w:tc>
          <w:tcPr>
            <w:tcW w:w="9630" w:type="dxa"/>
            <w:vAlign w:val="center"/>
          </w:tcPr>
          <w:p w14:paraId="75581890"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Collected sample at 7435 Spring Dr and deliver lab</w:t>
            </w:r>
          </w:p>
        </w:tc>
      </w:tr>
      <w:tr w:rsidR="00750CE6" w:rsidRPr="00A8693B" w14:paraId="30819076" w14:textId="77777777" w:rsidTr="00750CE6">
        <w:trPr>
          <w:trHeight w:val="1205"/>
        </w:trPr>
        <w:tc>
          <w:tcPr>
            <w:tcW w:w="2335" w:type="dxa"/>
          </w:tcPr>
          <w:p w14:paraId="2A71ADCF" w14:textId="77777777" w:rsidR="00750CE6" w:rsidRPr="00750CE6" w:rsidRDefault="00750CE6" w:rsidP="00750CE6">
            <w:pPr>
              <w:jc w:val="center"/>
              <w:rPr>
                <w:rFonts w:ascii="Times New Roman" w:hAnsi="Times New Roman" w:cs="Times New Roman"/>
                <w:sz w:val="20"/>
                <w:szCs w:val="20"/>
              </w:rPr>
            </w:pPr>
          </w:p>
          <w:p w14:paraId="6625BAF5" w14:textId="77777777" w:rsidR="00750CE6" w:rsidRPr="00750CE6" w:rsidRDefault="00750CE6" w:rsidP="00750CE6">
            <w:pPr>
              <w:jc w:val="center"/>
              <w:rPr>
                <w:rFonts w:ascii="Times New Roman" w:hAnsi="Times New Roman" w:cs="Times New Roman"/>
                <w:sz w:val="20"/>
                <w:szCs w:val="20"/>
              </w:rPr>
            </w:pPr>
            <w:r w:rsidRPr="00750CE6">
              <w:rPr>
                <w:rFonts w:ascii="Times New Roman" w:hAnsi="Times New Roman" w:cs="Times New Roman"/>
                <w:sz w:val="20"/>
                <w:szCs w:val="20"/>
              </w:rPr>
              <w:t>05/08/2023</w:t>
            </w:r>
          </w:p>
        </w:tc>
        <w:tc>
          <w:tcPr>
            <w:tcW w:w="9630" w:type="dxa"/>
            <w:vAlign w:val="center"/>
          </w:tcPr>
          <w:p w14:paraId="50824443"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Board meeting</w:t>
            </w:r>
          </w:p>
        </w:tc>
      </w:tr>
      <w:tr w:rsidR="00750CE6" w:rsidRPr="00A8693B" w14:paraId="206B26FD" w14:textId="77777777" w:rsidTr="00750CE6">
        <w:trPr>
          <w:trHeight w:val="1205"/>
        </w:trPr>
        <w:tc>
          <w:tcPr>
            <w:tcW w:w="2335" w:type="dxa"/>
          </w:tcPr>
          <w:p w14:paraId="758FDBB3" w14:textId="77777777" w:rsidR="00750CE6" w:rsidRPr="00750CE6" w:rsidRDefault="00750CE6" w:rsidP="00750CE6">
            <w:pPr>
              <w:jc w:val="center"/>
              <w:rPr>
                <w:rFonts w:ascii="Times New Roman" w:hAnsi="Times New Roman" w:cs="Times New Roman"/>
                <w:sz w:val="20"/>
                <w:szCs w:val="20"/>
              </w:rPr>
            </w:pPr>
          </w:p>
          <w:p w14:paraId="2AEC6441" w14:textId="77777777" w:rsidR="00750CE6" w:rsidRPr="00750CE6" w:rsidRDefault="00750CE6" w:rsidP="00750CE6">
            <w:pPr>
              <w:jc w:val="center"/>
              <w:rPr>
                <w:rFonts w:ascii="Times New Roman" w:hAnsi="Times New Roman" w:cs="Times New Roman"/>
                <w:sz w:val="20"/>
                <w:szCs w:val="20"/>
              </w:rPr>
            </w:pPr>
            <w:r w:rsidRPr="00750CE6">
              <w:rPr>
                <w:rFonts w:ascii="Times New Roman" w:hAnsi="Times New Roman" w:cs="Times New Roman"/>
                <w:sz w:val="20"/>
                <w:szCs w:val="20"/>
              </w:rPr>
              <w:t>05/10/223</w:t>
            </w:r>
          </w:p>
        </w:tc>
        <w:tc>
          <w:tcPr>
            <w:tcW w:w="9630" w:type="dxa"/>
            <w:vAlign w:val="center"/>
          </w:tcPr>
          <w:p w14:paraId="49CEDFC3"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Pump house check 1.12 mg/l free</w:t>
            </w:r>
          </w:p>
        </w:tc>
      </w:tr>
      <w:tr w:rsidR="00750CE6" w:rsidRPr="00A8693B" w14:paraId="414B53CF" w14:textId="77777777" w:rsidTr="00750CE6">
        <w:trPr>
          <w:trHeight w:val="1205"/>
        </w:trPr>
        <w:tc>
          <w:tcPr>
            <w:tcW w:w="2335" w:type="dxa"/>
          </w:tcPr>
          <w:p w14:paraId="49C38802" w14:textId="77777777" w:rsidR="00750CE6" w:rsidRPr="00750CE6" w:rsidRDefault="00750CE6" w:rsidP="00750CE6">
            <w:pPr>
              <w:jc w:val="center"/>
              <w:rPr>
                <w:rFonts w:ascii="Times New Roman" w:hAnsi="Times New Roman" w:cs="Times New Roman"/>
                <w:sz w:val="20"/>
                <w:szCs w:val="20"/>
              </w:rPr>
            </w:pPr>
          </w:p>
          <w:p w14:paraId="6D45953B" w14:textId="77777777" w:rsidR="00750CE6" w:rsidRPr="00750CE6" w:rsidRDefault="00750CE6" w:rsidP="00750CE6">
            <w:pPr>
              <w:jc w:val="center"/>
              <w:rPr>
                <w:rFonts w:ascii="Times New Roman" w:hAnsi="Times New Roman" w:cs="Times New Roman"/>
                <w:sz w:val="20"/>
                <w:szCs w:val="20"/>
              </w:rPr>
            </w:pPr>
            <w:r w:rsidRPr="00750CE6">
              <w:rPr>
                <w:rFonts w:ascii="Times New Roman" w:hAnsi="Times New Roman" w:cs="Times New Roman"/>
                <w:sz w:val="20"/>
                <w:szCs w:val="20"/>
              </w:rPr>
              <w:t>05/17/2023</w:t>
            </w:r>
          </w:p>
        </w:tc>
        <w:tc>
          <w:tcPr>
            <w:tcW w:w="9630" w:type="dxa"/>
            <w:vAlign w:val="center"/>
          </w:tcPr>
          <w:p w14:paraId="217AF6D7"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Pump house check 0.88 mg/l free</w:t>
            </w:r>
          </w:p>
          <w:p w14:paraId="055C5A12"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Double check vacuum breaker backflow device approved by CDPHE for use in EBCWD</w:t>
            </w:r>
          </w:p>
          <w:p w14:paraId="42F80E59"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Delivered to 963 Paragon DR.</w:t>
            </w:r>
          </w:p>
        </w:tc>
      </w:tr>
      <w:tr w:rsidR="00750CE6" w:rsidRPr="00A8693B" w14:paraId="636DA16B" w14:textId="77777777" w:rsidTr="00750CE6">
        <w:trPr>
          <w:trHeight w:val="1205"/>
        </w:trPr>
        <w:tc>
          <w:tcPr>
            <w:tcW w:w="2335" w:type="dxa"/>
          </w:tcPr>
          <w:p w14:paraId="01DB001F" w14:textId="77777777" w:rsidR="00750CE6" w:rsidRPr="00750CE6" w:rsidRDefault="00750CE6" w:rsidP="00750CE6">
            <w:pPr>
              <w:jc w:val="center"/>
              <w:rPr>
                <w:rFonts w:ascii="Times New Roman" w:hAnsi="Times New Roman" w:cs="Times New Roman"/>
                <w:sz w:val="20"/>
                <w:szCs w:val="20"/>
              </w:rPr>
            </w:pPr>
          </w:p>
          <w:p w14:paraId="49A06985" w14:textId="77777777" w:rsidR="00750CE6" w:rsidRPr="00750CE6" w:rsidRDefault="00750CE6" w:rsidP="00750CE6">
            <w:pPr>
              <w:jc w:val="center"/>
              <w:rPr>
                <w:rFonts w:ascii="Times New Roman" w:hAnsi="Times New Roman" w:cs="Times New Roman"/>
                <w:sz w:val="20"/>
                <w:szCs w:val="20"/>
              </w:rPr>
            </w:pPr>
            <w:r w:rsidRPr="00750CE6">
              <w:rPr>
                <w:rFonts w:ascii="Times New Roman" w:hAnsi="Times New Roman" w:cs="Times New Roman"/>
                <w:sz w:val="20"/>
                <w:szCs w:val="20"/>
              </w:rPr>
              <w:t>05/18/2023</w:t>
            </w:r>
          </w:p>
        </w:tc>
        <w:tc>
          <w:tcPr>
            <w:tcW w:w="9630" w:type="dxa"/>
            <w:vAlign w:val="center"/>
          </w:tcPr>
          <w:p w14:paraId="29FCFF5E" w14:textId="77777777" w:rsidR="00750CE6" w:rsidRPr="00750CE6" w:rsidRDefault="00750CE6" w:rsidP="00750CE6">
            <w:pPr>
              <w:pStyle w:val="NoSpacing"/>
              <w:numPr>
                <w:ilvl w:val="0"/>
                <w:numId w:val="17"/>
              </w:numPr>
              <w:spacing w:after="0"/>
              <w:rPr>
                <w:rFonts w:ascii="Times New Roman" w:hAnsi="Times New Roman" w:cs="Times New Roman"/>
                <w:sz w:val="20"/>
                <w:szCs w:val="20"/>
              </w:rPr>
            </w:pPr>
            <w:r w:rsidRPr="00750CE6">
              <w:rPr>
                <w:rFonts w:ascii="Times New Roman" w:hAnsi="Times New Roman" w:cs="Times New Roman"/>
                <w:sz w:val="20"/>
                <w:szCs w:val="20"/>
              </w:rPr>
              <w:t>(JR &amp; Caden) Replace meter bonnet completed, truck ran over and damaged at 7482 Panorama Dr.</w:t>
            </w:r>
          </w:p>
          <w:p w14:paraId="69DD80C7" w14:textId="77777777" w:rsidR="00750CE6" w:rsidRPr="00750CE6" w:rsidRDefault="00750CE6" w:rsidP="00750CE6">
            <w:pPr>
              <w:pStyle w:val="NoSpacing"/>
              <w:numPr>
                <w:ilvl w:val="0"/>
                <w:numId w:val="17"/>
              </w:numPr>
              <w:spacing w:after="0"/>
              <w:rPr>
                <w:rFonts w:ascii="Times New Roman" w:hAnsi="Times New Roman" w:cs="Times New Roman"/>
                <w:sz w:val="20"/>
                <w:szCs w:val="20"/>
              </w:rPr>
            </w:pPr>
            <w:r w:rsidRPr="00750CE6">
              <w:rPr>
                <w:rFonts w:ascii="Times New Roman" w:hAnsi="Times New Roman" w:cs="Times New Roman"/>
                <w:sz w:val="20"/>
                <w:szCs w:val="20"/>
              </w:rPr>
              <w:t>(JR &amp; Caden) Meter Bonnett complete with lid 7482 Panorama Dr.</w:t>
            </w:r>
          </w:p>
          <w:p w14:paraId="71A24501" w14:textId="77777777" w:rsidR="00750CE6" w:rsidRPr="00750CE6" w:rsidRDefault="00750CE6" w:rsidP="00750CE6">
            <w:pPr>
              <w:pStyle w:val="NoSpacing"/>
              <w:numPr>
                <w:ilvl w:val="0"/>
                <w:numId w:val="17"/>
              </w:numPr>
              <w:spacing w:after="0"/>
              <w:rPr>
                <w:rFonts w:ascii="Times New Roman" w:hAnsi="Times New Roman" w:cs="Times New Roman"/>
                <w:sz w:val="20"/>
                <w:szCs w:val="20"/>
              </w:rPr>
            </w:pPr>
            <w:r w:rsidRPr="00750CE6">
              <w:rPr>
                <w:rFonts w:ascii="Times New Roman" w:hAnsi="Times New Roman" w:cs="Times New Roman"/>
                <w:sz w:val="20"/>
                <w:szCs w:val="20"/>
              </w:rPr>
              <w:t xml:space="preserve">(JR &amp; Caden) Mueller double check vacuum breaker backflow method for freezeless faucet </w:t>
            </w:r>
          </w:p>
          <w:p w14:paraId="793E3B16" w14:textId="77777777" w:rsidR="00750CE6" w:rsidRPr="00750CE6" w:rsidRDefault="00750CE6" w:rsidP="00750CE6">
            <w:pPr>
              <w:pStyle w:val="NoSpacing"/>
              <w:numPr>
                <w:ilvl w:val="0"/>
                <w:numId w:val="17"/>
              </w:numPr>
              <w:spacing w:after="0"/>
              <w:rPr>
                <w:rFonts w:ascii="Times New Roman" w:hAnsi="Times New Roman" w:cs="Times New Roman"/>
                <w:sz w:val="20"/>
                <w:szCs w:val="20"/>
              </w:rPr>
            </w:pPr>
            <w:r w:rsidRPr="00750CE6">
              <w:rPr>
                <w:rFonts w:ascii="Times New Roman" w:hAnsi="Times New Roman" w:cs="Times New Roman"/>
                <w:sz w:val="20"/>
                <w:szCs w:val="20"/>
              </w:rPr>
              <w:t>CDPHE approved 7509 Panorama Dr.</w:t>
            </w:r>
          </w:p>
        </w:tc>
      </w:tr>
      <w:tr w:rsidR="00750CE6" w:rsidRPr="00A8693B" w14:paraId="0DB99E4F" w14:textId="77777777" w:rsidTr="00750CE6">
        <w:trPr>
          <w:trHeight w:val="1205"/>
        </w:trPr>
        <w:tc>
          <w:tcPr>
            <w:tcW w:w="2335" w:type="dxa"/>
          </w:tcPr>
          <w:p w14:paraId="7FD66B65" w14:textId="77777777" w:rsidR="00750CE6" w:rsidRPr="00750CE6" w:rsidRDefault="00750CE6" w:rsidP="00750CE6">
            <w:pPr>
              <w:jc w:val="center"/>
              <w:rPr>
                <w:rFonts w:ascii="Times New Roman" w:hAnsi="Times New Roman" w:cs="Times New Roman"/>
                <w:sz w:val="20"/>
                <w:szCs w:val="20"/>
              </w:rPr>
            </w:pPr>
          </w:p>
          <w:p w14:paraId="5FE3069D" w14:textId="77777777" w:rsidR="00750CE6" w:rsidRPr="00750CE6" w:rsidRDefault="00750CE6" w:rsidP="00750CE6">
            <w:pPr>
              <w:jc w:val="center"/>
              <w:rPr>
                <w:rFonts w:ascii="Times New Roman" w:hAnsi="Times New Roman" w:cs="Times New Roman"/>
                <w:sz w:val="20"/>
                <w:szCs w:val="20"/>
              </w:rPr>
            </w:pPr>
            <w:r w:rsidRPr="00750CE6">
              <w:rPr>
                <w:rFonts w:ascii="Times New Roman" w:hAnsi="Times New Roman" w:cs="Times New Roman"/>
                <w:sz w:val="20"/>
                <w:szCs w:val="20"/>
              </w:rPr>
              <w:t>05/19/2023</w:t>
            </w:r>
          </w:p>
        </w:tc>
        <w:tc>
          <w:tcPr>
            <w:tcW w:w="9630" w:type="dxa"/>
            <w:vAlign w:val="center"/>
          </w:tcPr>
          <w:p w14:paraId="238197DE"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Meet with Sebastian at 7509 Panorama Dr. to look at what needs to be done to set meter</w:t>
            </w:r>
          </w:p>
          <w:p w14:paraId="3DABE987"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Called Marsh to discuss a water line and hydrant that was installed w/o inspection</w:t>
            </w:r>
          </w:p>
          <w:p w14:paraId="072ABDA2"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Cap excavating provided photos</w:t>
            </w:r>
          </w:p>
        </w:tc>
      </w:tr>
      <w:tr w:rsidR="00750CE6" w:rsidRPr="00A8693B" w14:paraId="4A7E570A" w14:textId="77777777" w:rsidTr="00750CE6">
        <w:trPr>
          <w:trHeight w:val="1205"/>
        </w:trPr>
        <w:tc>
          <w:tcPr>
            <w:tcW w:w="2335" w:type="dxa"/>
          </w:tcPr>
          <w:p w14:paraId="24FB07DB" w14:textId="77777777" w:rsidR="00750CE6" w:rsidRPr="00750CE6" w:rsidRDefault="00750CE6" w:rsidP="00750CE6">
            <w:pPr>
              <w:jc w:val="center"/>
              <w:rPr>
                <w:rFonts w:ascii="Times New Roman" w:hAnsi="Times New Roman" w:cs="Times New Roman"/>
                <w:sz w:val="20"/>
                <w:szCs w:val="20"/>
              </w:rPr>
            </w:pPr>
          </w:p>
          <w:p w14:paraId="4D691727" w14:textId="77777777" w:rsidR="00750CE6" w:rsidRPr="00750CE6" w:rsidRDefault="00750CE6" w:rsidP="00750CE6">
            <w:pPr>
              <w:jc w:val="center"/>
              <w:rPr>
                <w:rFonts w:ascii="Times New Roman" w:hAnsi="Times New Roman" w:cs="Times New Roman"/>
                <w:sz w:val="20"/>
                <w:szCs w:val="20"/>
              </w:rPr>
            </w:pPr>
          </w:p>
          <w:p w14:paraId="53AA0EA8" w14:textId="77777777" w:rsidR="00750CE6" w:rsidRPr="00750CE6" w:rsidRDefault="00750CE6" w:rsidP="00750CE6">
            <w:pPr>
              <w:jc w:val="center"/>
              <w:rPr>
                <w:rFonts w:ascii="Times New Roman" w:hAnsi="Times New Roman" w:cs="Times New Roman"/>
                <w:sz w:val="20"/>
                <w:szCs w:val="20"/>
              </w:rPr>
            </w:pPr>
            <w:r w:rsidRPr="00750CE6">
              <w:rPr>
                <w:rFonts w:ascii="Times New Roman" w:hAnsi="Times New Roman" w:cs="Times New Roman"/>
                <w:sz w:val="20"/>
                <w:szCs w:val="20"/>
              </w:rPr>
              <w:t>05/24/2023</w:t>
            </w:r>
          </w:p>
        </w:tc>
        <w:tc>
          <w:tcPr>
            <w:tcW w:w="9630" w:type="dxa"/>
            <w:vAlign w:val="center"/>
          </w:tcPr>
          <w:p w14:paraId="3E01148E"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Pump hose check 0.99 mg/l free</w:t>
            </w:r>
          </w:p>
        </w:tc>
      </w:tr>
      <w:tr w:rsidR="00750CE6" w:rsidRPr="00A8693B" w14:paraId="658622C4" w14:textId="77777777" w:rsidTr="00750CE6">
        <w:trPr>
          <w:trHeight w:val="1205"/>
        </w:trPr>
        <w:tc>
          <w:tcPr>
            <w:tcW w:w="2335" w:type="dxa"/>
          </w:tcPr>
          <w:p w14:paraId="6BDDF119" w14:textId="77777777" w:rsidR="00750CE6" w:rsidRPr="00750CE6" w:rsidRDefault="00750CE6" w:rsidP="00750CE6">
            <w:pPr>
              <w:rPr>
                <w:rFonts w:ascii="Times New Roman" w:hAnsi="Times New Roman" w:cs="Times New Roman"/>
                <w:sz w:val="20"/>
                <w:szCs w:val="20"/>
              </w:rPr>
            </w:pPr>
          </w:p>
          <w:p w14:paraId="3C773D73" w14:textId="77777777" w:rsidR="00750CE6" w:rsidRPr="00750CE6" w:rsidRDefault="00750CE6" w:rsidP="00750CE6">
            <w:pPr>
              <w:jc w:val="center"/>
              <w:rPr>
                <w:rFonts w:ascii="Times New Roman" w:hAnsi="Times New Roman" w:cs="Times New Roman"/>
                <w:sz w:val="20"/>
                <w:szCs w:val="20"/>
              </w:rPr>
            </w:pPr>
            <w:r w:rsidRPr="00750CE6">
              <w:rPr>
                <w:rFonts w:ascii="Times New Roman" w:hAnsi="Times New Roman" w:cs="Times New Roman"/>
                <w:sz w:val="20"/>
                <w:szCs w:val="20"/>
              </w:rPr>
              <w:t>05/31/2023</w:t>
            </w:r>
          </w:p>
        </w:tc>
        <w:tc>
          <w:tcPr>
            <w:tcW w:w="9630" w:type="dxa"/>
            <w:vAlign w:val="center"/>
          </w:tcPr>
          <w:p w14:paraId="457D37DF"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Meter reads</w:t>
            </w:r>
          </w:p>
          <w:p w14:paraId="6FD550B5" w14:textId="77777777" w:rsidR="00750CE6" w:rsidRPr="00750CE6" w:rsidRDefault="00750CE6" w:rsidP="00750CE6">
            <w:pPr>
              <w:pStyle w:val="NoSpacing"/>
              <w:numPr>
                <w:ilvl w:val="0"/>
                <w:numId w:val="16"/>
              </w:numPr>
              <w:spacing w:after="0"/>
              <w:jc w:val="left"/>
              <w:rPr>
                <w:rFonts w:ascii="Times New Roman" w:hAnsi="Times New Roman" w:cs="Times New Roman"/>
                <w:sz w:val="20"/>
                <w:szCs w:val="20"/>
              </w:rPr>
            </w:pPr>
            <w:r w:rsidRPr="00750CE6">
              <w:rPr>
                <w:rFonts w:ascii="Times New Roman" w:hAnsi="Times New Roman" w:cs="Times New Roman"/>
                <w:sz w:val="20"/>
                <w:szCs w:val="20"/>
              </w:rPr>
              <w:t>(JR) Pump house check 0.91 mg/l free</w:t>
            </w:r>
          </w:p>
        </w:tc>
      </w:tr>
    </w:tbl>
    <w:p w14:paraId="22AEF71C" w14:textId="77777777" w:rsidR="003F0341" w:rsidRDefault="003F0341" w:rsidP="00662AC6">
      <w:pPr>
        <w:jc w:val="center"/>
        <w:rPr>
          <w:b/>
        </w:rPr>
      </w:pPr>
    </w:p>
    <w:p w14:paraId="0A23C5D8" w14:textId="77777777" w:rsidR="00750CE6" w:rsidRPr="00750CE6" w:rsidRDefault="00750CE6" w:rsidP="00750CE6">
      <w:pPr>
        <w:jc w:val="center"/>
        <w:rPr>
          <w:b/>
        </w:rPr>
      </w:pPr>
      <w:r w:rsidRPr="00750CE6">
        <w:rPr>
          <w:b/>
        </w:rPr>
        <w:t xml:space="preserve">System Operations Report </w:t>
      </w:r>
      <w:r w:rsidRPr="00750CE6">
        <w:rPr>
          <w:b/>
          <w:color w:val="FF0000"/>
        </w:rPr>
        <w:t>FIRE WORK</w:t>
      </w:r>
      <w:r w:rsidRPr="00750CE6">
        <w:rPr>
          <w:b/>
        </w:rPr>
        <w:t>– 5/01/2023-5/31/2023</w:t>
      </w:r>
    </w:p>
    <w:tbl>
      <w:tblPr>
        <w:tblStyle w:val="TableGrid"/>
        <w:tblpPr w:leftFromText="180" w:rightFromText="180" w:vertAnchor="text" w:horzAnchor="margin" w:tblpY="196"/>
        <w:tblW w:w="0" w:type="auto"/>
        <w:tblLook w:val="04A0" w:firstRow="1" w:lastRow="0" w:firstColumn="1" w:lastColumn="0" w:noHBand="0" w:noVBand="1"/>
      </w:tblPr>
      <w:tblGrid>
        <w:gridCol w:w="1310"/>
        <w:gridCol w:w="8495"/>
      </w:tblGrid>
      <w:tr w:rsidR="00750CE6" w:rsidRPr="00615549" w14:paraId="235D2CC2" w14:textId="77777777" w:rsidTr="00750CE6">
        <w:trPr>
          <w:trHeight w:val="1427"/>
        </w:trPr>
        <w:tc>
          <w:tcPr>
            <w:tcW w:w="1310" w:type="dxa"/>
          </w:tcPr>
          <w:p w14:paraId="1969AFFC" w14:textId="77777777" w:rsidR="00750CE6" w:rsidRPr="00615549" w:rsidRDefault="00750CE6" w:rsidP="00750CE6">
            <w:pPr>
              <w:rPr>
                <w:rFonts w:ascii="Times New Roman" w:hAnsi="Times New Roman" w:cs="Times New Roman"/>
                <w:sz w:val="20"/>
                <w:szCs w:val="20"/>
              </w:rPr>
            </w:pPr>
          </w:p>
          <w:p w14:paraId="06911916" w14:textId="77777777" w:rsidR="00750CE6" w:rsidRPr="00615549" w:rsidRDefault="00750CE6" w:rsidP="00750CE6">
            <w:pPr>
              <w:rPr>
                <w:rFonts w:ascii="Times New Roman" w:hAnsi="Times New Roman" w:cs="Times New Roman"/>
                <w:sz w:val="20"/>
                <w:szCs w:val="20"/>
              </w:rPr>
            </w:pPr>
          </w:p>
          <w:p w14:paraId="077C1FDC" w14:textId="77777777" w:rsidR="00750CE6" w:rsidRPr="00615549" w:rsidRDefault="00750CE6" w:rsidP="00750CE6">
            <w:pPr>
              <w:rPr>
                <w:rFonts w:ascii="Times New Roman" w:hAnsi="Times New Roman" w:cs="Times New Roman"/>
                <w:sz w:val="20"/>
                <w:szCs w:val="20"/>
              </w:rPr>
            </w:pPr>
            <w:r w:rsidRPr="00615549">
              <w:rPr>
                <w:rFonts w:ascii="Times New Roman" w:hAnsi="Times New Roman" w:cs="Times New Roman"/>
                <w:sz w:val="20"/>
                <w:szCs w:val="20"/>
              </w:rPr>
              <w:t>05/02/2023</w:t>
            </w:r>
          </w:p>
        </w:tc>
        <w:tc>
          <w:tcPr>
            <w:tcW w:w="8495" w:type="dxa"/>
            <w:vAlign w:val="center"/>
          </w:tcPr>
          <w:p w14:paraId="3FDEFD9C"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Pressure test at 1029 Paragon Dr. 130 Psi, removed PRV, installed shunt pipe</w:t>
            </w:r>
          </w:p>
          <w:p w14:paraId="68B41679"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Meet Todd Sears and Jason w/Nixcavating at 7373 Springs Dr. about relocation of meter pit and verify locates</w:t>
            </w:r>
          </w:p>
          <w:p w14:paraId="5FCF00C3"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Water line inspection 7435 Spring Dr.</w:t>
            </w:r>
          </w:p>
        </w:tc>
      </w:tr>
      <w:tr w:rsidR="00750CE6" w:rsidRPr="00615549" w14:paraId="3EA9896E" w14:textId="77777777" w:rsidTr="00750CE6">
        <w:trPr>
          <w:trHeight w:val="1517"/>
        </w:trPr>
        <w:tc>
          <w:tcPr>
            <w:tcW w:w="1310" w:type="dxa"/>
          </w:tcPr>
          <w:p w14:paraId="488AC1E1" w14:textId="77777777" w:rsidR="00750CE6" w:rsidRPr="00615549" w:rsidRDefault="00750CE6" w:rsidP="00750CE6">
            <w:pPr>
              <w:jc w:val="center"/>
              <w:rPr>
                <w:rFonts w:ascii="Times New Roman" w:hAnsi="Times New Roman" w:cs="Times New Roman"/>
                <w:sz w:val="20"/>
                <w:szCs w:val="20"/>
              </w:rPr>
            </w:pPr>
          </w:p>
          <w:p w14:paraId="0E3C9F72" w14:textId="77777777" w:rsidR="00750CE6" w:rsidRPr="00615549" w:rsidRDefault="00750CE6" w:rsidP="00750CE6">
            <w:pPr>
              <w:jc w:val="center"/>
              <w:rPr>
                <w:rFonts w:ascii="Times New Roman" w:hAnsi="Times New Roman" w:cs="Times New Roman"/>
                <w:sz w:val="20"/>
                <w:szCs w:val="20"/>
              </w:rPr>
            </w:pPr>
          </w:p>
          <w:p w14:paraId="46BD8F90"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05/03/2023</w:t>
            </w:r>
          </w:p>
        </w:tc>
        <w:tc>
          <w:tcPr>
            <w:tcW w:w="8495" w:type="dxa"/>
            <w:vAlign w:val="center"/>
          </w:tcPr>
          <w:p w14:paraId="71395529"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&amp; Sam) Locate 770 Panorama Ct., 7387, 7509, and 7482 Panorama Dr.</w:t>
            </w:r>
          </w:p>
          <w:p w14:paraId="3F84FB88"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(JR&amp; Sam) Hydrant Flushing</w:t>
            </w:r>
          </w:p>
          <w:p w14:paraId="6BB27123"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Trihalomethanes and Halo acetic acids</w:t>
            </w:r>
          </w:p>
          <w:p w14:paraId="37AB38A9"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Collected TTHM and HAA5 samples and delivered to lab.</w:t>
            </w:r>
          </w:p>
        </w:tc>
      </w:tr>
      <w:tr w:rsidR="00750CE6" w:rsidRPr="00615549" w14:paraId="56045558" w14:textId="77777777" w:rsidTr="00750CE6">
        <w:trPr>
          <w:trHeight w:val="842"/>
        </w:trPr>
        <w:tc>
          <w:tcPr>
            <w:tcW w:w="1310" w:type="dxa"/>
          </w:tcPr>
          <w:p w14:paraId="090A193B" w14:textId="77777777" w:rsidR="00750CE6" w:rsidRPr="00615549" w:rsidRDefault="00750CE6" w:rsidP="00750CE6">
            <w:pPr>
              <w:rPr>
                <w:rFonts w:ascii="Times New Roman" w:hAnsi="Times New Roman" w:cs="Times New Roman"/>
                <w:sz w:val="20"/>
                <w:szCs w:val="20"/>
              </w:rPr>
            </w:pPr>
          </w:p>
          <w:p w14:paraId="63769EDC" w14:textId="77777777" w:rsidR="00750CE6" w:rsidRPr="00615549" w:rsidRDefault="00750CE6" w:rsidP="00750CE6">
            <w:pPr>
              <w:rPr>
                <w:rFonts w:ascii="Times New Roman" w:hAnsi="Times New Roman" w:cs="Times New Roman"/>
                <w:sz w:val="20"/>
                <w:szCs w:val="20"/>
              </w:rPr>
            </w:pPr>
            <w:r w:rsidRPr="00615549">
              <w:rPr>
                <w:rFonts w:ascii="Times New Roman" w:hAnsi="Times New Roman" w:cs="Times New Roman"/>
                <w:sz w:val="20"/>
                <w:szCs w:val="20"/>
              </w:rPr>
              <w:t>05/04/2023</w:t>
            </w:r>
          </w:p>
        </w:tc>
        <w:tc>
          <w:tcPr>
            <w:tcW w:w="8495" w:type="dxa"/>
            <w:vAlign w:val="center"/>
          </w:tcPr>
          <w:p w14:paraId="58B94120"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(JAY) Locate 7739 Spring Dr., 10 Benchmark, 463 Ponderosa</w:t>
            </w:r>
          </w:p>
        </w:tc>
      </w:tr>
      <w:tr w:rsidR="00750CE6" w:rsidRPr="00615549" w14:paraId="494353C8" w14:textId="77777777" w:rsidTr="00750CE6">
        <w:trPr>
          <w:trHeight w:val="815"/>
        </w:trPr>
        <w:tc>
          <w:tcPr>
            <w:tcW w:w="1310" w:type="dxa"/>
          </w:tcPr>
          <w:p w14:paraId="7F4B004F" w14:textId="77777777" w:rsidR="00750CE6" w:rsidRPr="00615549" w:rsidRDefault="00750CE6" w:rsidP="00750CE6">
            <w:pPr>
              <w:jc w:val="center"/>
              <w:rPr>
                <w:rFonts w:ascii="Times New Roman" w:hAnsi="Times New Roman" w:cs="Times New Roman"/>
                <w:sz w:val="20"/>
                <w:szCs w:val="20"/>
              </w:rPr>
            </w:pPr>
          </w:p>
          <w:p w14:paraId="7B57D3C0"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05/10/2023</w:t>
            </w:r>
          </w:p>
        </w:tc>
        <w:tc>
          <w:tcPr>
            <w:tcW w:w="8495" w:type="dxa"/>
            <w:vAlign w:val="center"/>
          </w:tcPr>
          <w:p w14:paraId="73637318"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Check Pump house 1.12mg/l free</w:t>
            </w:r>
          </w:p>
        </w:tc>
      </w:tr>
      <w:tr w:rsidR="00750CE6" w:rsidRPr="00615549" w14:paraId="70F198DE" w14:textId="77777777" w:rsidTr="00750CE6">
        <w:trPr>
          <w:trHeight w:val="707"/>
        </w:trPr>
        <w:tc>
          <w:tcPr>
            <w:tcW w:w="1310" w:type="dxa"/>
          </w:tcPr>
          <w:p w14:paraId="36F2076F" w14:textId="77777777" w:rsidR="00750CE6" w:rsidRPr="00615549" w:rsidRDefault="00750CE6" w:rsidP="00750CE6">
            <w:pPr>
              <w:jc w:val="center"/>
              <w:rPr>
                <w:rFonts w:ascii="Times New Roman" w:hAnsi="Times New Roman" w:cs="Times New Roman"/>
                <w:sz w:val="20"/>
                <w:szCs w:val="20"/>
              </w:rPr>
            </w:pPr>
          </w:p>
          <w:p w14:paraId="7E13F6C0"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05/12/2023</w:t>
            </w:r>
          </w:p>
        </w:tc>
        <w:tc>
          <w:tcPr>
            <w:tcW w:w="8495" w:type="dxa"/>
            <w:vAlign w:val="center"/>
          </w:tcPr>
          <w:p w14:paraId="5EEE2440"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(BRR) Locate 10 Benchmark, 7413 Spring Dr., 903 Paragon</w:t>
            </w:r>
          </w:p>
        </w:tc>
      </w:tr>
      <w:tr w:rsidR="00750CE6" w:rsidRPr="00615549" w14:paraId="35A718E5" w14:textId="77777777" w:rsidTr="00750CE6">
        <w:trPr>
          <w:trHeight w:val="887"/>
        </w:trPr>
        <w:tc>
          <w:tcPr>
            <w:tcW w:w="1310" w:type="dxa"/>
          </w:tcPr>
          <w:p w14:paraId="7F8272E2" w14:textId="77777777" w:rsidR="00750CE6" w:rsidRPr="00615549" w:rsidRDefault="00750CE6" w:rsidP="00750CE6">
            <w:pPr>
              <w:jc w:val="center"/>
              <w:rPr>
                <w:rFonts w:ascii="Times New Roman" w:hAnsi="Times New Roman" w:cs="Times New Roman"/>
                <w:sz w:val="20"/>
                <w:szCs w:val="20"/>
              </w:rPr>
            </w:pPr>
          </w:p>
          <w:p w14:paraId="4A7E3A38"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05/17/2023</w:t>
            </w:r>
          </w:p>
        </w:tc>
        <w:tc>
          <w:tcPr>
            <w:tcW w:w="8495" w:type="dxa"/>
            <w:vAlign w:val="center"/>
          </w:tcPr>
          <w:p w14:paraId="678C4265"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&amp; Sam) Hydrant Flushing</w:t>
            </w:r>
          </w:p>
          <w:p w14:paraId="0ADC048C"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Locate 7482 Panorama Dr., 7373 Spring Dr., 7394 Spring Dr., 7531 Spring Dr.</w:t>
            </w:r>
          </w:p>
        </w:tc>
      </w:tr>
      <w:tr w:rsidR="00750CE6" w:rsidRPr="00615549" w14:paraId="506CF869" w14:textId="77777777" w:rsidTr="00750CE6">
        <w:trPr>
          <w:trHeight w:val="797"/>
        </w:trPr>
        <w:tc>
          <w:tcPr>
            <w:tcW w:w="1310" w:type="dxa"/>
          </w:tcPr>
          <w:p w14:paraId="6672DF35" w14:textId="77777777" w:rsidR="00750CE6" w:rsidRPr="00615549" w:rsidRDefault="00750CE6" w:rsidP="00750CE6">
            <w:pPr>
              <w:jc w:val="center"/>
              <w:rPr>
                <w:rFonts w:ascii="Times New Roman" w:hAnsi="Times New Roman" w:cs="Times New Roman"/>
                <w:sz w:val="20"/>
                <w:szCs w:val="20"/>
              </w:rPr>
            </w:pPr>
          </w:p>
          <w:p w14:paraId="5FE9E22C"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05/18/2023</w:t>
            </w:r>
          </w:p>
        </w:tc>
        <w:tc>
          <w:tcPr>
            <w:tcW w:w="8495" w:type="dxa"/>
            <w:vAlign w:val="center"/>
          </w:tcPr>
          <w:p w14:paraId="2A969DBC"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Remove PRV and install shunt pipe at 7414 and 7305 Spring Ct.</w:t>
            </w:r>
          </w:p>
          <w:p w14:paraId="6F2DF06A"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Locate 903 and 963 Paragon Dr., 7289 Spring Dr.</w:t>
            </w:r>
          </w:p>
        </w:tc>
      </w:tr>
      <w:tr w:rsidR="00750CE6" w:rsidRPr="00615549" w14:paraId="3F6C7711" w14:textId="77777777" w:rsidTr="00750CE6">
        <w:trPr>
          <w:trHeight w:val="1427"/>
        </w:trPr>
        <w:tc>
          <w:tcPr>
            <w:tcW w:w="1310" w:type="dxa"/>
          </w:tcPr>
          <w:p w14:paraId="7F82AF2E" w14:textId="77777777" w:rsidR="00750CE6" w:rsidRPr="00615549" w:rsidRDefault="00750CE6" w:rsidP="00750CE6">
            <w:pPr>
              <w:jc w:val="center"/>
              <w:rPr>
                <w:rFonts w:ascii="Times New Roman" w:hAnsi="Times New Roman" w:cs="Times New Roman"/>
                <w:sz w:val="20"/>
                <w:szCs w:val="20"/>
              </w:rPr>
            </w:pPr>
          </w:p>
          <w:p w14:paraId="53876C26" w14:textId="77777777" w:rsidR="00750CE6" w:rsidRPr="00615549" w:rsidRDefault="00750CE6" w:rsidP="00750CE6">
            <w:pPr>
              <w:jc w:val="center"/>
              <w:rPr>
                <w:rFonts w:ascii="Times New Roman" w:hAnsi="Times New Roman" w:cs="Times New Roman"/>
                <w:sz w:val="20"/>
                <w:szCs w:val="20"/>
              </w:rPr>
            </w:pPr>
          </w:p>
          <w:p w14:paraId="0D4CD223"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05/19/2023</w:t>
            </w:r>
          </w:p>
        </w:tc>
        <w:tc>
          <w:tcPr>
            <w:tcW w:w="8495" w:type="dxa"/>
            <w:vAlign w:val="center"/>
          </w:tcPr>
          <w:p w14:paraId="57264482"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Meet with Sebastian at 7509 Panorama Dr. to look at what needs o be done to get a meter set</w:t>
            </w:r>
          </w:p>
          <w:p w14:paraId="721F071D"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Called Marsh to discuss a water line and hydrant that were installed w/o inspection</w:t>
            </w:r>
          </w:p>
          <w:p w14:paraId="2B60E636"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Cap excavating provided photos at 7509 Panorama Dr.</w:t>
            </w:r>
          </w:p>
        </w:tc>
      </w:tr>
      <w:tr w:rsidR="00750CE6" w:rsidRPr="00615549" w14:paraId="49F236E4" w14:textId="77777777" w:rsidTr="00750CE6">
        <w:trPr>
          <w:trHeight w:val="887"/>
        </w:trPr>
        <w:tc>
          <w:tcPr>
            <w:tcW w:w="1310" w:type="dxa"/>
          </w:tcPr>
          <w:p w14:paraId="3F208BA9" w14:textId="77777777" w:rsidR="00750CE6" w:rsidRPr="00615549" w:rsidRDefault="00750CE6" w:rsidP="00750CE6">
            <w:pPr>
              <w:jc w:val="center"/>
              <w:rPr>
                <w:rFonts w:ascii="Times New Roman" w:hAnsi="Times New Roman" w:cs="Times New Roman"/>
                <w:sz w:val="20"/>
                <w:szCs w:val="20"/>
              </w:rPr>
            </w:pPr>
          </w:p>
          <w:p w14:paraId="5E9AACFB"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05/22/2023</w:t>
            </w:r>
          </w:p>
        </w:tc>
        <w:tc>
          <w:tcPr>
            <w:tcW w:w="8495" w:type="dxa"/>
            <w:vAlign w:val="center"/>
          </w:tcPr>
          <w:p w14:paraId="6EEB0A2C"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Locate 610 Longs Peak, 7509 Panorama Dr., 7553 Skyway Ct. right of way to right away</w:t>
            </w:r>
          </w:p>
        </w:tc>
      </w:tr>
      <w:tr w:rsidR="00750CE6" w:rsidRPr="00615549" w14:paraId="322C2B98" w14:textId="77777777" w:rsidTr="00750CE6">
        <w:trPr>
          <w:trHeight w:val="905"/>
        </w:trPr>
        <w:tc>
          <w:tcPr>
            <w:tcW w:w="1310" w:type="dxa"/>
          </w:tcPr>
          <w:p w14:paraId="6C309ADF" w14:textId="77777777" w:rsidR="00750CE6" w:rsidRPr="00615549" w:rsidRDefault="00750CE6" w:rsidP="00750CE6">
            <w:pPr>
              <w:jc w:val="center"/>
              <w:rPr>
                <w:rFonts w:ascii="Times New Roman" w:hAnsi="Times New Roman" w:cs="Times New Roman"/>
                <w:sz w:val="20"/>
                <w:szCs w:val="20"/>
              </w:rPr>
            </w:pPr>
          </w:p>
          <w:p w14:paraId="1FB2593F"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05/24/2023</w:t>
            </w:r>
          </w:p>
        </w:tc>
        <w:tc>
          <w:tcPr>
            <w:tcW w:w="8495" w:type="dxa"/>
            <w:vAlign w:val="center"/>
          </w:tcPr>
          <w:p w14:paraId="18167FA9"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Locate 7352 Empire Dr., 4 Benchmark Dr., 5 Benchmark Dr., and 12 Benchmark Dr.</w:t>
            </w:r>
          </w:p>
        </w:tc>
      </w:tr>
      <w:tr w:rsidR="00750CE6" w:rsidRPr="00615549" w14:paraId="070E903F" w14:textId="77777777" w:rsidTr="00750CE6">
        <w:trPr>
          <w:trHeight w:val="707"/>
        </w:trPr>
        <w:tc>
          <w:tcPr>
            <w:tcW w:w="1310" w:type="dxa"/>
          </w:tcPr>
          <w:p w14:paraId="63913EB5" w14:textId="77777777" w:rsidR="00750CE6" w:rsidRPr="00615549" w:rsidRDefault="00750CE6" w:rsidP="00750CE6">
            <w:pPr>
              <w:jc w:val="center"/>
              <w:rPr>
                <w:rFonts w:ascii="Times New Roman" w:hAnsi="Times New Roman" w:cs="Times New Roman"/>
                <w:sz w:val="20"/>
                <w:szCs w:val="20"/>
              </w:rPr>
            </w:pPr>
          </w:p>
          <w:p w14:paraId="561F9373"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05/25/2023</w:t>
            </w:r>
          </w:p>
        </w:tc>
        <w:tc>
          <w:tcPr>
            <w:tcW w:w="8495" w:type="dxa"/>
            <w:vAlign w:val="center"/>
          </w:tcPr>
          <w:p w14:paraId="1468799F"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(JAB) Locate 903 Paragon Dr., 963 Paragon Dr., 7413 Spring Dr.</w:t>
            </w:r>
          </w:p>
        </w:tc>
      </w:tr>
      <w:tr w:rsidR="00750CE6" w:rsidRPr="00615549" w14:paraId="04E625EC" w14:textId="77777777" w:rsidTr="00750CE6">
        <w:trPr>
          <w:trHeight w:val="1247"/>
        </w:trPr>
        <w:tc>
          <w:tcPr>
            <w:tcW w:w="1310" w:type="dxa"/>
          </w:tcPr>
          <w:p w14:paraId="54C07F4D" w14:textId="77777777" w:rsidR="00750CE6" w:rsidRPr="00615549" w:rsidRDefault="00750CE6" w:rsidP="00750CE6">
            <w:pPr>
              <w:jc w:val="center"/>
              <w:rPr>
                <w:rFonts w:ascii="Times New Roman" w:hAnsi="Times New Roman" w:cs="Times New Roman"/>
                <w:sz w:val="20"/>
                <w:szCs w:val="20"/>
              </w:rPr>
            </w:pPr>
          </w:p>
          <w:p w14:paraId="77E09293" w14:textId="77777777" w:rsidR="00750CE6" w:rsidRPr="00615549" w:rsidRDefault="00750CE6" w:rsidP="00750CE6">
            <w:pPr>
              <w:jc w:val="center"/>
              <w:rPr>
                <w:rFonts w:ascii="Times New Roman" w:hAnsi="Times New Roman" w:cs="Times New Roman"/>
                <w:sz w:val="20"/>
                <w:szCs w:val="20"/>
              </w:rPr>
            </w:pPr>
          </w:p>
          <w:p w14:paraId="7D63F6ED"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05/31/2023</w:t>
            </w:r>
          </w:p>
        </w:tc>
        <w:tc>
          <w:tcPr>
            <w:tcW w:w="8495" w:type="dxa"/>
            <w:vAlign w:val="center"/>
          </w:tcPr>
          <w:p w14:paraId="7F04E718"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Locate 460 Paragon Dr., 635 Paragon Dr., 7249 Spring Dr.</w:t>
            </w:r>
          </w:p>
          <w:p w14:paraId="7A226D70"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(JR &amp; Sam) Hydrant Flushing</w:t>
            </w:r>
          </w:p>
          <w:p w14:paraId="15CD6D48"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 xml:space="preserve">(JR) Program and install meter at 7509 Spring Dr. </w:t>
            </w:r>
          </w:p>
        </w:tc>
      </w:tr>
      <w:tr w:rsidR="00750CE6" w:rsidRPr="00615549" w14:paraId="50B3963B" w14:textId="77777777" w:rsidTr="00750CE6">
        <w:trPr>
          <w:trHeight w:val="707"/>
        </w:trPr>
        <w:tc>
          <w:tcPr>
            <w:tcW w:w="1310" w:type="dxa"/>
          </w:tcPr>
          <w:p w14:paraId="0C497C25" w14:textId="77777777" w:rsidR="00750CE6" w:rsidRPr="00615549" w:rsidRDefault="00750CE6" w:rsidP="00750CE6">
            <w:pPr>
              <w:jc w:val="center"/>
              <w:rPr>
                <w:rFonts w:ascii="Times New Roman" w:hAnsi="Times New Roman" w:cs="Times New Roman"/>
                <w:sz w:val="20"/>
                <w:szCs w:val="20"/>
              </w:rPr>
            </w:pPr>
          </w:p>
          <w:p w14:paraId="7A2C4DC3" w14:textId="77777777" w:rsidR="00750CE6" w:rsidRPr="00615549" w:rsidRDefault="00750CE6" w:rsidP="00750CE6">
            <w:pPr>
              <w:jc w:val="center"/>
              <w:rPr>
                <w:rFonts w:ascii="Times New Roman" w:hAnsi="Times New Roman" w:cs="Times New Roman"/>
                <w:sz w:val="20"/>
                <w:szCs w:val="20"/>
              </w:rPr>
            </w:pPr>
            <w:r w:rsidRPr="00615549">
              <w:rPr>
                <w:rFonts w:ascii="Times New Roman" w:hAnsi="Times New Roman" w:cs="Times New Roman"/>
                <w:sz w:val="20"/>
                <w:szCs w:val="20"/>
              </w:rPr>
              <w:t>05/31/2023</w:t>
            </w:r>
          </w:p>
        </w:tc>
        <w:tc>
          <w:tcPr>
            <w:tcW w:w="8495" w:type="dxa"/>
            <w:vAlign w:val="center"/>
          </w:tcPr>
          <w:p w14:paraId="10B02622" w14:textId="77777777" w:rsidR="00750CE6" w:rsidRPr="00615549" w:rsidRDefault="00750CE6" w:rsidP="00750CE6">
            <w:pPr>
              <w:pStyle w:val="NoSpacing"/>
              <w:numPr>
                <w:ilvl w:val="0"/>
                <w:numId w:val="16"/>
              </w:numPr>
              <w:spacing w:after="0"/>
              <w:jc w:val="left"/>
              <w:rPr>
                <w:rFonts w:ascii="Times New Roman" w:hAnsi="Times New Roman" w:cs="Times New Roman"/>
                <w:sz w:val="20"/>
                <w:szCs w:val="20"/>
              </w:rPr>
            </w:pPr>
            <w:r w:rsidRPr="00615549">
              <w:rPr>
                <w:rFonts w:ascii="Times New Roman" w:hAnsi="Times New Roman" w:cs="Times New Roman"/>
                <w:sz w:val="20"/>
                <w:szCs w:val="20"/>
              </w:rPr>
              <w:t>(Dustin) Regular time-clerical and various tasks for EBCWD account.</w:t>
            </w:r>
          </w:p>
        </w:tc>
      </w:tr>
    </w:tbl>
    <w:p w14:paraId="2D4AC0A5" w14:textId="77777777" w:rsidR="003F0341" w:rsidRDefault="003F0341" w:rsidP="00662AC6">
      <w:pPr>
        <w:jc w:val="center"/>
        <w:rPr>
          <w:b/>
        </w:rPr>
      </w:pPr>
    </w:p>
    <w:p w14:paraId="31E46888" w14:textId="2243AF05" w:rsidR="00F81F75" w:rsidRDefault="00F81F75"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 xml:space="preserve">Because locates are a substantial amount of our fire expense, Catherine researched what other districts do to alleviate such expenses.  </w:t>
      </w:r>
      <w:r w:rsidRPr="002E4430">
        <w:rPr>
          <w:rFonts w:ascii="Times" w:eastAsia="Times New Roman" w:hAnsi="Times"/>
          <w:sz w:val="20"/>
          <w:szCs w:val="20"/>
          <w:bdr w:val="none" w:sz="0" w:space="0" w:color="auto"/>
        </w:rPr>
        <w:t xml:space="preserve"> </w:t>
      </w:r>
      <w:r>
        <w:rPr>
          <w:rFonts w:ascii="Times" w:eastAsia="Times New Roman" w:hAnsi="Times"/>
          <w:sz w:val="20"/>
          <w:szCs w:val="20"/>
          <w:bdr w:val="none" w:sz="0" w:space="0" w:color="auto"/>
        </w:rPr>
        <w:t xml:space="preserve">It may be necessary to adopt a policy whereby builders or design firms (and thereby homeowners) are                  </w:t>
      </w:r>
    </w:p>
    <w:p w14:paraId="0C30CF11" w14:textId="15A2F8BC" w:rsidR="00615549" w:rsidRPr="00432DAA" w:rsidRDefault="00F81F75"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responsible for the cost of the locates.  Catherine is still getting information on what other districts do with respect to this matter.</w:t>
      </w:r>
    </w:p>
    <w:p w14:paraId="59F87CB0" w14:textId="77777777" w:rsidR="00DE5D25" w:rsidRDefault="001332C9">
      <w:pPr>
        <w:pStyle w:val="Heading"/>
      </w:pPr>
      <w:r>
        <w:rPr>
          <w:rStyle w:val="None"/>
        </w:rPr>
        <w:t>Unfinished Business</w:t>
      </w:r>
    </w:p>
    <w:p w14:paraId="2CD45D28" w14:textId="77777777" w:rsidR="00DE5D25" w:rsidRDefault="001332C9">
      <w:pPr>
        <w:pStyle w:val="Body"/>
        <w:rPr>
          <w:rStyle w:val="None"/>
          <w:b/>
          <w:bCs/>
          <w:sz w:val="22"/>
          <w:szCs w:val="22"/>
        </w:rPr>
      </w:pPr>
      <w:r>
        <w:rPr>
          <w:rStyle w:val="None"/>
          <w:b/>
          <w:bCs/>
          <w:sz w:val="22"/>
          <w:szCs w:val="22"/>
        </w:rPr>
        <w:t>Marshall Fire</w:t>
      </w:r>
    </w:p>
    <w:p w14:paraId="74BF1FEC" w14:textId="621738C8" w:rsidR="002E4430" w:rsidRDefault="001332C9" w:rsidP="002E4430">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FEMA</w:t>
      </w:r>
      <w:r>
        <w:rPr>
          <w:rStyle w:val="None"/>
          <w:kern w:val="0"/>
          <w:sz w:val="22"/>
          <w:szCs w:val="22"/>
        </w:rPr>
        <w:t> </w:t>
      </w:r>
    </w:p>
    <w:p w14:paraId="0B79F56F" w14:textId="2D8538B2" w:rsidR="0035656D" w:rsidRDefault="002E4430" w:rsidP="002E4430">
      <w:pPr>
        <w:pStyle w:val="Body"/>
        <w:widowControl w:val="0"/>
        <w:tabs>
          <w:tab w:val="left" w:pos="220"/>
          <w:tab w:val="left" w:pos="720"/>
        </w:tabs>
        <w:spacing w:after="0"/>
        <w:ind w:left="360"/>
        <w:jc w:val="left"/>
        <w:rPr>
          <w:rStyle w:val="None"/>
          <w:kern w:val="0"/>
          <w:sz w:val="22"/>
          <w:szCs w:val="22"/>
        </w:rPr>
      </w:pPr>
      <w:r>
        <w:rPr>
          <w:rStyle w:val="None"/>
          <w:kern w:val="0"/>
          <w:sz w:val="22"/>
          <w:szCs w:val="22"/>
        </w:rPr>
        <w:t>Mark noted the following with regard to FEMA with an e-mail to the board.</w:t>
      </w:r>
    </w:p>
    <w:p w14:paraId="199E125C" w14:textId="77777777" w:rsidR="00F81F75" w:rsidRDefault="00F81F75" w:rsidP="002E4430">
      <w:pPr>
        <w:pStyle w:val="Body"/>
        <w:widowControl w:val="0"/>
        <w:tabs>
          <w:tab w:val="left" w:pos="220"/>
          <w:tab w:val="left" w:pos="720"/>
        </w:tabs>
        <w:spacing w:after="0"/>
        <w:ind w:left="360"/>
        <w:jc w:val="left"/>
        <w:rPr>
          <w:rStyle w:val="None"/>
          <w:kern w:val="0"/>
          <w:sz w:val="22"/>
          <w:szCs w:val="22"/>
        </w:rPr>
      </w:pPr>
    </w:p>
    <w:p w14:paraId="60330818" w14:textId="15339755" w:rsidR="00F81F75" w:rsidRPr="002E4430" w:rsidRDefault="00F81F75" w:rsidP="002E4430">
      <w:pPr>
        <w:pStyle w:val="Body"/>
        <w:widowControl w:val="0"/>
        <w:tabs>
          <w:tab w:val="left" w:pos="220"/>
          <w:tab w:val="left" w:pos="720"/>
        </w:tabs>
        <w:spacing w:after="0"/>
        <w:ind w:left="360"/>
        <w:jc w:val="left"/>
        <w:rPr>
          <w:kern w:val="0"/>
          <w:sz w:val="22"/>
          <w:szCs w:val="22"/>
        </w:rPr>
      </w:pPr>
      <w:r>
        <w:rPr>
          <w:rFonts w:eastAsia="Times New Roman"/>
        </w:rPr>
        <w:t xml:space="preserve">Our second (and presumably final) appeal on our flushing claim with FEMA has been denied.  Sadly, the denial was based on the fact that the Department of Homeland Security for Colorado failed to submit our initial appeal within the required </w:t>
      </w:r>
      <w:r>
        <w:rPr>
          <w:rFonts w:eastAsia="Times New Roman"/>
        </w:rPr>
        <w:lastRenderedPageBreak/>
        <w:t>timeframe.  It's unfortunate that our appeal was never evaluated on its merits, but only on the fact that DHS dropped the ball.  If DHS doesn't step up and accept responsibility for their mistake, I doubt that there is any further recourse with FEMA.  Perhaps there are other sources for funding that we could tap into, if anyone else on the Board wants to take it on.  </w:t>
      </w:r>
    </w:p>
    <w:p w14:paraId="23615327" w14:textId="694B234A" w:rsidR="00DE5D25" w:rsidRPr="00F81F75" w:rsidRDefault="00DE5D25">
      <w:pPr>
        <w:pStyle w:val="Body"/>
        <w:widowControl w:val="0"/>
        <w:tabs>
          <w:tab w:val="left" w:pos="220"/>
          <w:tab w:val="left" w:pos="720"/>
        </w:tabs>
        <w:spacing w:after="0"/>
        <w:ind w:left="360"/>
        <w:jc w:val="left"/>
        <w:rPr>
          <w:rStyle w:val="None"/>
          <w:rFonts w:ascii="Times New Roman" w:hAnsi="Times New Roman"/>
          <w:kern w:val="0"/>
          <w:sz w:val="22"/>
          <w:szCs w:val="22"/>
        </w:rPr>
      </w:pPr>
    </w:p>
    <w:p w14:paraId="67BFCD77"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District Insurance</w:t>
      </w:r>
      <w:r>
        <w:rPr>
          <w:rStyle w:val="None"/>
          <w:kern w:val="0"/>
          <w:sz w:val="22"/>
          <w:szCs w:val="22"/>
        </w:rPr>
        <w:t xml:space="preserve"> </w:t>
      </w:r>
    </w:p>
    <w:p w14:paraId="443A4751"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2553C125" w14:textId="2836DB05" w:rsidR="002749AB" w:rsidRDefault="00F81F75">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With the current activity with respect to the Benchmark Project, the presentation on</w:t>
      </w:r>
      <w:r w:rsidR="0035656D">
        <w:rPr>
          <w:rStyle w:val="None"/>
          <w:rFonts w:ascii="Times New Roman" w:hAnsi="Times New Roman"/>
          <w:kern w:val="0"/>
          <w:sz w:val="22"/>
          <w:szCs w:val="22"/>
        </w:rPr>
        <w:t xml:space="preserve"> </w:t>
      </w:r>
      <w:r w:rsidR="002749AB">
        <w:rPr>
          <w:rStyle w:val="None"/>
          <w:rFonts w:ascii="Times New Roman" w:hAnsi="Times New Roman"/>
          <w:kern w:val="0"/>
          <w:sz w:val="22"/>
          <w:szCs w:val="22"/>
        </w:rPr>
        <w:t xml:space="preserve">insurance </w:t>
      </w:r>
      <w:r>
        <w:rPr>
          <w:rStyle w:val="None"/>
          <w:rFonts w:ascii="Times New Roman" w:hAnsi="Times New Roman"/>
          <w:kern w:val="0"/>
          <w:sz w:val="22"/>
          <w:szCs w:val="22"/>
        </w:rPr>
        <w:t>will be scheduled for a later meeting.</w:t>
      </w:r>
    </w:p>
    <w:p w14:paraId="5B7D2150" w14:textId="77777777" w:rsidR="006D5272" w:rsidRDefault="006D5272">
      <w:pPr>
        <w:pStyle w:val="Body"/>
        <w:widowControl w:val="0"/>
        <w:tabs>
          <w:tab w:val="left" w:pos="220"/>
          <w:tab w:val="left" w:pos="720"/>
        </w:tabs>
        <w:spacing w:after="0"/>
        <w:ind w:left="360"/>
        <w:jc w:val="left"/>
        <w:rPr>
          <w:rStyle w:val="None"/>
          <w:rFonts w:ascii="Times New Roman" w:hAnsi="Times New Roman"/>
          <w:kern w:val="0"/>
          <w:sz w:val="22"/>
          <w:szCs w:val="22"/>
        </w:rPr>
      </w:pPr>
    </w:p>
    <w:p w14:paraId="09F7C54D" w14:textId="2D124463" w:rsidR="006D5272" w:rsidRDefault="006D5272" w:rsidP="006D5272">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Election of Officers</w:t>
      </w:r>
      <w:r>
        <w:rPr>
          <w:rStyle w:val="None"/>
          <w:kern w:val="0"/>
          <w:sz w:val="22"/>
          <w:szCs w:val="22"/>
        </w:rPr>
        <w:t xml:space="preserve"> </w:t>
      </w:r>
    </w:p>
    <w:p w14:paraId="0158C922" w14:textId="77777777" w:rsidR="006D5272" w:rsidRDefault="006D5272" w:rsidP="006D5272">
      <w:pPr>
        <w:pStyle w:val="Body"/>
        <w:widowControl w:val="0"/>
        <w:tabs>
          <w:tab w:val="left" w:pos="220"/>
          <w:tab w:val="left" w:pos="720"/>
        </w:tabs>
        <w:spacing w:after="0"/>
        <w:ind w:left="360"/>
        <w:jc w:val="left"/>
        <w:rPr>
          <w:rStyle w:val="None"/>
          <w:kern w:val="0"/>
          <w:sz w:val="22"/>
          <w:szCs w:val="22"/>
        </w:rPr>
      </w:pPr>
    </w:p>
    <w:p w14:paraId="4628CCA2" w14:textId="37D7CF92" w:rsidR="006D5272" w:rsidRDefault="006D5272" w:rsidP="006D5272">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It was decided that the existing officer positions would continue as is until the full board is present to discuss any possible position changes.</w:t>
      </w:r>
    </w:p>
    <w:p w14:paraId="649BADF9" w14:textId="77777777" w:rsidR="00900D42" w:rsidRDefault="00900D42">
      <w:pPr>
        <w:pStyle w:val="Body"/>
        <w:widowControl w:val="0"/>
        <w:tabs>
          <w:tab w:val="left" w:pos="220"/>
          <w:tab w:val="left" w:pos="720"/>
        </w:tabs>
        <w:spacing w:after="0"/>
        <w:ind w:left="360"/>
        <w:jc w:val="left"/>
        <w:rPr>
          <w:rStyle w:val="None"/>
          <w:kern w:val="0"/>
        </w:rPr>
      </w:pPr>
    </w:p>
    <w:p w14:paraId="70F9AFD4" w14:textId="523488CB" w:rsidR="00900D42" w:rsidRDefault="001332C9" w:rsidP="00900D42">
      <w:pPr>
        <w:pStyle w:val="BodyText"/>
        <w:rPr>
          <w:rStyle w:val="None"/>
          <w:b/>
          <w:bCs/>
          <w:sz w:val="22"/>
          <w:szCs w:val="22"/>
        </w:rPr>
      </w:pPr>
      <w:r>
        <w:rPr>
          <w:rStyle w:val="None"/>
          <w:kern w:val="0"/>
        </w:rPr>
        <w:t xml:space="preserve"> </w:t>
      </w:r>
      <w:r w:rsidR="00DA371F">
        <w:rPr>
          <w:rStyle w:val="None"/>
          <w:kern w:val="0"/>
        </w:rPr>
        <w:t xml:space="preserve">     </w:t>
      </w:r>
      <w:r>
        <w:rPr>
          <w:rStyle w:val="None"/>
          <w:kern w:val="0"/>
        </w:rPr>
        <w:t xml:space="preserve"> </w:t>
      </w:r>
      <w:r w:rsidR="00900D42">
        <w:rPr>
          <w:rStyle w:val="None"/>
          <w:b/>
          <w:bCs/>
          <w:sz w:val="22"/>
          <w:szCs w:val="22"/>
        </w:rPr>
        <w:t xml:space="preserve">Benchmark </w:t>
      </w:r>
    </w:p>
    <w:p w14:paraId="50D64C1E" w14:textId="450FE85F" w:rsidR="0035656D" w:rsidRDefault="00DC35FF"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r>
        <w:rPr>
          <w:rFonts w:ascii="Times" w:eastAsia="Times New Roman" w:hAnsi="Times"/>
          <w:sz w:val="22"/>
          <w:szCs w:val="22"/>
          <w:bdr w:val="none" w:sz="0" w:space="0" w:color="auto"/>
        </w:rPr>
        <w:tab/>
      </w:r>
      <w:r w:rsidR="0035656D" w:rsidRPr="0035656D">
        <w:rPr>
          <w:rFonts w:ascii="Times" w:eastAsia="Times New Roman" w:hAnsi="Times"/>
          <w:sz w:val="22"/>
          <w:szCs w:val="22"/>
          <w:bdr w:val="none" w:sz="0" w:space="0" w:color="auto"/>
        </w:rPr>
        <w:t>Mark noted the following with his e-mail to the board.</w:t>
      </w:r>
    </w:p>
    <w:p w14:paraId="4CB859D3" w14:textId="77777777" w:rsidR="004239E8" w:rsidRPr="0035656D" w:rsidRDefault="004239E8"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p>
    <w:p w14:paraId="66A4A415" w14:textId="5DAA3F04" w:rsidR="0035656D" w:rsidRDefault="002E4430" w:rsidP="002E44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rPr>
      </w:pPr>
      <w:r w:rsidRPr="0035656D">
        <w:rPr>
          <w:rFonts w:ascii="Times" w:eastAsia="Times New Roman" w:hAnsi="Times"/>
          <w:sz w:val="22"/>
          <w:szCs w:val="22"/>
          <w:bdr w:val="none" w:sz="0" w:space="0" w:color="auto"/>
        </w:rPr>
        <w:tab/>
      </w:r>
      <w:r w:rsidR="004239E8" w:rsidRPr="004239E8">
        <w:rPr>
          <w:rFonts w:eastAsia="Times New Roman"/>
          <w:sz w:val="22"/>
          <w:szCs w:val="22"/>
        </w:rPr>
        <w:t>We received the Benchmark Replacement bids on June 1st and all four of them were well north of $ 300,000.00.  Terry and I have discussed some ideas for making the project workable and he will be at the meeting to elaborate.</w:t>
      </w:r>
    </w:p>
    <w:p w14:paraId="1A2D08D4" w14:textId="77777777" w:rsidR="004239E8" w:rsidRPr="004239E8" w:rsidRDefault="004239E8"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p>
    <w:p w14:paraId="42D99EFC" w14:textId="13D086F9" w:rsidR="002E4430" w:rsidRDefault="00DC35FF"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r>
        <w:rPr>
          <w:rFonts w:ascii="Times" w:eastAsia="Times New Roman" w:hAnsi="Times"/>
          <w:sz w:val="22"/>
          <w:szCs w:val="22"/>
          <w:bdr w:val="none" w:sz="0" w:space="0" w:color="auto"/>
        </w:rPr>
        <w:tab/>
      </w:r>
      <w:r w:rsidR="002E4430" w:rsidRPr="0035656D">
        <w:rPr>
          <w:rFonts w:ascii="Times" w:eastAsia="Times New Roman" w:hAnsi="Times"/>
          <w:sz w:val="22"/>
          <w:szCs w:val="22"/>
          <w:bdr w:val="none" w:sz="0" w:space="0" w:color="auto"/>
        </w:rPr>
        <w:t>Terry</w:t>
      </w:r>
      <w:r w:rsidR="004239E8">
        <w:rPr>
          <w:rFonts w:ascii="Times" w:eastAsia="Times New Roman" w:hAnsi="Times"/>
          <w:sz w:val="22"/>
          <w:szCs w:val="22"/>
          <w:bdr w:val="none" w:sz="0" w:space="0" w:color="auto"/>
        </w:rPr>
        <w:t xml:space="preserve"> </w:t>
      </w:r>
      <w:r w:rsidR="00EB37EF">
        <w:rPr>
          <w:rFonts w:ascii="Times" w:eastAsia="Times New Roman" w:hAnsi="Times"/>
          <w:sz w:val="22"/>
          <w:szCs w:val="22"/>
          <w:bdr w:val="none" w:sz="0" w:space="0" w:color="auto"/>
        </w:rPr>
        <w:t xml:space="preserve">then </w:t>
      </w:r>
      <w:r w:rsidR="004239E8">
        <w:rPr>
          <w:rFonts w:ascii="Times" w:eastAsia="Times New Roman" w:hAnsi="Times"/>
          <w:sz w:val="22"/>
          <w:szCs w:val="22"/>
          <w:bdr w:val="none" w:sz="0" w:space="0" w:color="auto"/>
        </w:rPr>
        <w:t>presented the latest map drawing and what might be done to lessen the cost of the project</w:t>
      </w:r>
      <w:r w:rsidR="002E4430" w:rsidRPr="0035656D">
        <w:rPr>
          <w:rFonts w:ascii="Times" w:eastAsia="Times New Roman" w:hAnsi="Times"/>
          <w:sz w:val="22"/>
          <w:szCs w:val="22"/>
          <w:bdr w:val="none" w:sz="0" w:space="0" w:color="auto"/>
        </w:rPr>
        <w:t>.</w:t>
      </w:r>
    </w:p>
    <w:p w14:paraId="4282E7B9" w14:textId="377A06CE" w:rsidR="004239E8" w:rsidRDefault="004239E8"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r>
        <w:rPr>
          <w:rFonts w:ascii="Times" w:eastAsia="Times New Roman" w:hAnsi="Times"/>
          <w:sz w:val="22"/>
          <w:szCs w:val="22"/>
          <w:bdr w:val="none" w:sz="0" w:space="0" w:color="auto"/>
        </w:rPr>
        <w:t xml:space="preserve">It was decided that we would allow Terry to negotiate with the two lowest bidders to try and achieve a lower project cost.  </w:t>
      </w:r>
    </w:p>
    <w:p w14:paraId="510F1799" w14:textId="33E30848" w:rsidR="007010EA" w:rsidRPr="00DC35FF" w:rsidRDefault="004239E8" w:rsidP="00DC35FF">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eastAsia="Times New Roman" w:hAnsi="Times"/>
          <w:sz w:val="22"/>
          <w:szCs w:val="22"/>
          <w:bdr w:val="none" w:sz="0" w:space="0" w:color="auto"/>
        </w:rPr>
      </w:pPr>
      <w:r>
        <w:rPr>
          <w:rFonts w:ascii="Times" w:eastAsia="Times New Roman" w:hAnsi="Times"/>
          <w:sz w:val="22"/>
          <w:szCs w:val="22"/>
          <w:bdr w:val="none" w:sz="0" w:space="0" w:color="auto"/>
        </w:rPr>
        <w:tab/>
        <w:t>Marsh Lavenue made the motion that we allow Terry Kenyon (our project engineer) to negotiate with the two lowest bidders on the Benchmark project to try and obtain a lower project cost.  Catherine Gee seconded the motion, which passed unanimously.</w:t>
      </w:r>
      <w:r w:rsidR="0035656D" w:rsidRPr="0035656D">
        <w:rPr>
          <w:rFonts w:ascii="Times" w:eastAsia="Times New Roman" w:hAnsi="Times"/>
          <w:sz w:val="22"/>
          <w:szCs w:val="22"/>
          <w:bdr w:val="none" w:sz="0" w:space="0" w:color="auto"/>
        </w:rPr>
        <w:t xml:space="preserve"> </w:t>
      </w:r>
    </w:p>
    <w:p w14:paraId="3733C96A" w14:textId="216988D7" w:rsidR="00DE5D25" w:rsidRPr="006D0033" w:rsidRDefault="006D0033" w:rsidP="006D0033">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   </w:t>
      </w:r>
    </w:p>
    <w:p w14:paraId="58C2B881" w14:textId="77777777" w:rsidR="00DE5D25" w:rsidRDefault="001332C9">
      <w:pPr>
        <w:pStyle w:val="Heading"/>
      </w:pPr>
      <w:r>
        <w:rPr>
          <w:rStyle w:val="None"/>
        </w:rPr>
        <w:t>New Business</w:t>
      </w:r>
    </w:p>
    <w:p w14:paraId="72335080" w14:textId="489BA9E2" w:rsidR="007010EA" w:rsidRDefault="00EB37EF" w:rsidP="007010EA">
      <w:pPr>
        <w:pStyle w:val="BodyText"/>
        <w:ind w:left="360"/>
        <w:rPr>
          <w:rStyle w:val="None"/>
          <w:b/>
          <w:bCs/>
          <w:sz w:val="22"/>
          <w:szCs w:val="22"/>
        </w:rPr>
      </w:pPr>
      <w:r>
        <w:rPr>
          <w:rStyle w:val="None"/>
          <w:b/>
          <w:bCs/>
          <w:sz w:val="22"/>
          <w:szCs w:val="22"/>
        </w:rPr>
        <w:t>Scheduling a Water Rate Hearing (in response to a 9% increase by Lafayette)</w:t>
      </w:r>
    </w:p>
    <w:p w14:paraId="2C9A7164" w14:textId="568005F6" w:rsidR="00DE5D25" w:rsidRPr="00BC5F19" w:rsidRDefault="007010EA" w:rsidP="00DC35FF">
      <w:pPr>
        <w:pStyle w:val="BodyText"/>
        <w:ind w:left="360"/>
        <w:rPr>
          <w:rStyle w:val="None"/>
          <w:rFonts w:ascii="Times New Roman" w:hAnsi="Times New Roman"/>
          <w:bCs/>
          <w:sz w:val="22"/>
          <w:szCs w:val="22"/>
        </w:rPr>
      </w:pPr>
      <w:r>
        <w:rPr>
          <w:rStyle w:val="None"/>
          <w:b/>
          <w:bCs/>
          <w:sz w:val="22"/>
          <w:szCs w:val="22"/>
        </w:rPr>
        <w:tab/>
      </w:r>
      <w:proofErr w:type="gramStart"/>
      <w:r w:rsidR="001B13AC">
        <w:rPr>
          <w:rStyle w:val="None"/>
          <w:rFonts w:ascii="Times New Roman" w:hAnsi="Times New Roman"/>
          <w:bCs/>
          <w:sz w:val="22"/>
          <w:szCs w:val="22"/>
        </w:rPr>
        <w:t>It was noticed in the paper by</w:t>
      </w:r>
      <w:r w:rsidR="00EB37EF">
        <w:rPr>
          <w:rStyle w:val="None"/>
          <w:rFonts w:ascii="Times New Roman" w:hAnsi="Times New Roman"/>
          <w:bCs/>
          <w:sz w:val="22"/>
          <w:szCs w:val="22"/>
        </w:rPr>
        <w:t xml:space="preserve"> Lafayette </w:t>
      </w:r>
      <w:r w:rsidR="001B13AC">
        <w:rPr>
          <w:rStyle w:val="None"/>
          <w:rFonts w:ascii="Times New Roman" w:hAnsi="Times New Roman"/>
          <w:bCs/>
          <w:sz w:val="22"/>
          <w:szCs w:val="22"/>
        </w:rPr>
        <w:t>that they were</w:t>
      </w:r>
      <w:r w:rsidR="00EB37EF">
        <w:rPr>
          <w:rStyle w:val="None"/>
          <w:rFonts w:ascii="Times New Roman" w:hAnsi="Times New Roman"/>
          <w:bCs/>
          <w:sz w:val="22"/>
          <w:szCs w:val="22"/>
        </w:rPr>
        <w:t xml:space="preserve"> increasing water rates as of July1, 2023 by 9%</w:t>
      </w:r>
      <w:proofErr w:type="gramEnd"/>
      <w:r w:rsidR="00EB37EF">
        <w:rPr>
          <w:rStyle w:val="None"/>
          <w:rFonts w:ascii="Times New Roman" w:hAnsi="Times New Roman"/>
          <w:bCs/>
          <w:sz w:val="22"/>
          <w:szCs w:val="22"/>
        </w:rPr>
        <w:t>.  Our policy is to pass Lafayette increases on to our customers.  In order to do this we must schedule a water rate hearing at least 30 days prior to our next scheduled meeting.  Therefore, we will schedul</w:t>
      </w:r>
      <w:r w:rsidR="00BC5F19">
        <w:rPr>
          <w:rStyle w:val="None"/>
          <w:rFonts w:ascii="Times New Roman" w:hAnsi="Times New Roman"/>
          <w:bCs/>
          <w:sz w:val="22"/>
          <w:szCs w:val="22"/>
        </w:rPr>
        <w:t>e a water rate hearing for our 14</w:t>
      </w:r>
      <w:r w:rsidR="00EB37EF">
        <w:rPr>
          <w:rStyle w:val="None"/>
          <w:rFonts w:ascii="Times New Roman" w:hAnsi="Times New Roman"/>
          <w:bCs/>
          <w:sz w:val="22"/>
          <w:szCs w:val="22"/>
        </w:rPr>
        <w:t xml:space="preserve"> August 2023 meeting and notice the hearing in the Daily Camera.  </w:t>
      </w:r>
      <w:r w:rsidR="00DC35FF">
        <w:rPr>
          <w:rStyle w:val="None"/>
          <w:rFonts w:ascii="Times New Roman" w:hAnsi="Times New Roman"/>
          <w:bCs/>
          <w:sz w:val="22"/>
          <w:szCs w:val="22"/>
        </w:rPr>
        <w:t xml:space="preserve">  </w:t>
      </w:r>
      <w:r w:rsidR="00DC35FF">
        <w:rPr>
          <w:rStyle w:val="None"/>
          <w:b/>
          <w:bCs/>
          <w:sz w:val="22"/>
          <w:szCs w:val="22"/>
        </w:rPr>
        <w:tab/>
      </w:r>
      <w:r w:rsidR="001332C9">
        <w:rPr>
          <w:rStyle w:val="None"/>
          <w:sz w:val="22"/>
          <w:szCs w:val="22"/>
        </w:rPr>
        <w:t xml:space="preserve">    </w:t>
      </w:r>
      <w:r w:rsidR="001332C9">
        <w:rPr>
          <w:rStyle w:val="None"/>
          <w:b/>
          <w:bCs/>
          <w:sz w:val="22"/>
          <w:szCs w:val="22"/>
        </w:rPr>
        <w:tab/>
      </w:r>
    </w:p>
    <w:p w14:paraId="3BFCC4D2" w14:textId="77777777" w:rsidR="00DE5D25" w:rsidRDefault="001332C9">
      <w:pPr>
        <w:pStyle w:val="Heading"/>
      </w:pPr>
      <w:r>
        <w:rPr>
          <w:rStyle w:val="None"/>
        </w:rPr>
        <w:t>Directors Comments and Other Matters to Come Before the Board</w:t>
      </w:r>
    </w:p>
    <w:p w14:paraId="33532A21" w14:textId="79348C1A" w:rsidR="00DC35FF" w:rsidRDefault="00DC35FF"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r>
        <w:rPr>
          <w:rFonts w:ascii="Times" w:eastAsia="Times New Roman" w:hAnsi="Times"/>
          <w:sz w:val="20"/>
          <w:szCs w:val="20"/>
          <w:bdr w:val="none" w:sz="0" w:space="0" w:color="auto"/>
        </w:rPr>
        <w:t>Mark noted the following</w:t>
      </w:r>
      <w:r w:rsidR="00BC5F19">
        <w:rPr>
          <w:rFonts w:ascii="Times" w:eastAsia="Times New Roman" w:hAnsi="Times"/>
          <w:sz w:val="20"/>
          <w:szCs w:val="20"/>
          <w:bdr w:val="none" w:sz="0" w:space="0" w:color="auto"/>
        </w:rPr>
        <w:t xml:space="preserve"> with respect to attached dwelling units</w:t>
      </w:r>
      <w:r>
        <w:rPr>
          <w:rFonts w:ascii="Times" w:eastAsia="Times New Roman" w:hAnsi="Times"/>
          <w:sz w:val="20"/>
          <w:szCs w:val="20"/>
          <w:bdr w:val="none" w:sz="0" w:space="0" w:color="auto"/>
        </w:rPr>
        <w:t xml:space="preserve"> in his e-mail to the board.</w:t>
      </w:r>
    </w:p>
    <w:p w14:paraId="1883FE3F" w14:textId="77777777" w:rsidR="00DC35FF" w:rsidRDefault="00DC35FF"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19C478D3" w14:textId="6382DFB4" w:rsidR="002E4430" w:rsidRPr="00BC5F19" w:rsidRDefault="00BC5F19" w:rsidP="00BC5F1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eastAsia="Times New Roman" w:hAnsi="Times"/>
          <w:sz w:val="20"/>
          <w:szCs w:val="20"/>
          <w:bdr w:val="none" w:sz="0" w:space="0" w:color="auto"/>
        </w:rPr>
      </w:pPr>
      <w:r w:rsidRPr="00BC5F19">
        <w:rPr>
          <w:rFonts w:eastAsia="Times New Roman"/>
          <w:sz w:val="20"/>
          <w:szCs w:val="20"/>
        </w:rPr>
        <w:t>ADUs:  Lafayette has no objection to ADUs per se, and will defer to Boulder County on size (900sf max), there can be only one tap per property for both the main residence and ADU, and the entire project will be subject to IBC Plumbing Code requirements f</w:t>
      </w:r>
      <w:r w:rsidR="001B13AC">
        <w:rPr>
          <w:rFonts w:eastAsia="Times New Roman"/>
          <w:sz w:val="20"/>
          <w:szCs w:val="20"/>
        </w:rPr>
        <w:t>or fixture unit counts/tap size</w:t>
      </w:r>
      <w:r w:rsidRPr="00BC5F19">
        <w:rPr>
          <w:rFonts w:eastAsia="Times New Roman"/>
          <w:sz w:val="20"/>
          <w:szCs w:val="20"/>
        </w:rPr>
        <w:t>.  A second tap on any property will require an amended agreement with Lafayette</w:t>
      </w:r>
      <w:r w:rsidR="001B13AC">
        <w:rPr>
          <w:rFonts w:eastAsia="Times New Roman"/>
          <w:sz w:val="20"/>
          <w:szCs w:val="20"/>
        </w:rPr>
        <w:t xml:space="preserve"> and additional fees.</w:t>
      </w:r>
      <w:bookmarkStart w:id="1" w:name="_GoBack"/>
      <w:bookmarkEnd w:id="1"/>
    </w:p>
    <w:p w14:paraId="01C922EC" w14:textId="77777777" w:rsidR="00DE5D25" w:rsidRDefault="001332C9">
      <w:pPr>
        <w:pStyle w:val="Heading"/>
      </w:pPr>
      <w:r>
        <w:rPr>
          <w:rStyle w:val="None"/>
          <w:lang w:val="fr-FR"/>
        </w:rPr>
        <w:t>Adjourn</w:t>
      </w:r>
    </w:p>
    <w:p w14:paraId="1C4D6152" w14:textId="70F8DF43" w:rsidR="00DE5D25" w:rsidRDefault="001332C9">
      <w:pPr>
        <w:pStyle w:val="Body"/>
        <w:rPr>
          <w:rStyle w:val="None"/>
          <w:sz w:val="22"/>
          <w:szCs w:val="22"/>
        </w:rPr>
      </w:pPr>
      <w:r>
        <w:rPr>
          <w:rStyle w:val="None"/>
          <w:sz w:val="22"/>
          <w:szCs w:val="22"/>
        </w:rPr>
        <w:t xml:space="preserve">A motion was made to adjourn by </w:t>
      </w:r>
      <w:r w:rsidR="004C73FD">
        <w:rPr>
          <w:rStyle w:val="None"/>
          <w:sz w:val="22"/>
          <w:szCs w:val="22"/>
        </w:rPr>
        <w:t>Marsh Lavenue</w:t>
      </w:r>
      <w:r>
        <w:rPr>
          <w:rStyle w:val="None"/>
          <w:sz w:val="22"/>
          <w:szCs w:val="22"/>
        </w:rPr>
        <w:t xml:space="preserve">, seconded by </w:t>
      </w:r>
      <w:r w:rsidR="004C73FD">
        <w:rPr>
          <w:rStyle w:val="None"/>
          <w:sz w:val="22"/>
          <w:szCs w:val="22"/>
        </w:rPr>
        <w:t>Catherine Gee</w:t>
      </w:r>
      <w:r>
        <w:rPr>
          <w:rStyle w:val="None"/>
          <w:sz w:val="22"/>
          <w:szCs w:val="22"/>
        </w:rPr>
        <w:t xml:space="preserve"> and unanimously approved. T</w:t>
      </w:r>
      <w:r w:rsidR="002D3E12">
        <w:rPr>
          <w:rStyle w:val="None"/>
          <w:sz w:val="22"/>
          <w:szCs w:val="22"/>
        </w:rPr>
        <w:t>he meeting was</w:t>
      </w:r>
      <w:r w:rsidR="004C73FD">
        <w:rPr>
          <w:rStyle w:val="None"/>
          <w:sz w:val="22"/>
          <w:szCs w:val="22"/>
        </w:rPr>
        <w:t xml:space="preserve"> adjourned at 5:09</w:t>
      </w:r>
      <w:r>
        <w:rPr>
          <w:rStyle w:val="None"/>
          <w:sz w:val="22"/>
          <w:szCs w:val="22"/>
          <w:lang w:val="sv-SE"/>
        </w:rPr>
        <w:t xml:space="preserve"> PM.</w:t>
      </w:r>
    </w:p>
    <w:p w14:paraId="5F9B595C" w14:textId="77777777" w:rsidR="00DE5D25" w:rsidRDefault="001332C9">
      <w:pPr>
        <w:pStyle w:val="Body"/>
        <w:rPr>
          <w:rStyle w:val="None"/>
          <w:sz w:val="22"/>
          <w:szCs w:val="22"/>
        </w:rPr>
      </w:pPr>
      <w:r>
        <w:rPr>
          <w:rStyle w:val="None"/>
          <w:sz w:val="22"/>
          <w:szCs w:val="22"/>
        </w:rPr>
        <w:t>The secretary respectfully submits the above.</w:t>
      </w:r>
    </w:p>
    <w:p w14:paraId="65C015B5" w14:textId="383EE5E5" w:rsidR="00DE5D25" w:rsidRDefault="004C73FD">
      <w:pPr>
        <w:pStyle w:val="Body"/>
      </w:pPr>
      <w:r>
        <w:rPr>
          <w:rStyle w:val="None"/>
          <w:sz w:val="22"/>
          <w:szCs w:val="22"/>
          <w:lang w:val="nl-NL"/>
        </w:rPr>
        <w:t>Robert Champ; 5</w:t>
      </w:r>
      <w:r w:rsidR="001332C9">
        <w:rPr>
          <w:rStyle w:val="None"/>
          <w:sz w:val="22"/>
          <w:szCs w:val="22"/>
          <w:lang w:val="nl-NL"/>
        </w:rPr>
        <w:t>/</w:t>
      </w:r>
      <w:r>
        <w:rPr>
          <w:rStyle w:val="None"/>
          <w:sz w:val="22"/>
          <w:szCs w:val="22"/>
        </w:rPr>
        <w:t>8</w:t>
      </w:r>
      <w:r w:rsidR="001332C9">
        <w:rPr>
          <w:rStyle w:val="None"/>
          <w:sz w:val="22"/>
          <w:szCs w:val="22"/>
        </w:rPr>
        <w:t>/23</w:t>
      </w:r>
    </w:p>
    <w:sectPr w:rsidR="00DE5D25">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BC5F19" w:rsidRDefault="00BC5F19">
      <w:r>
        <w:separator/>
      </w:r>
    </w:p>
  </w:endnote>
  <w:endnote w:type="continuationSeparator" w:id="0">
    <w:p w14:paraId="095D1003" w14:textId="77777777" w:rsidR="00BC5F19" w:rsidRDefault="00BC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BC5F19" w:rsidRDefault="00BC5F19">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1B13AC">
      <w:rPr>
        <w:rFonts w:ascii="Engravers MT" w:eastAsia="Engravers MT" w:hAnsi="Engravers MT" w:cs="Engravers MT"/>
        <w:b/>
        <w:bCs/>
        <w:i/>
        <w:iCs/>
        <w:noProof/>
        <w:sz w:val="12"/>
        <w:szCs w:val="12"/>
      </w:rPr>
      <w:t>2</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1B13AC">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BC5F19" w:rsidRDefault="00BC5F19">
      <w:r>
        <w:separator/>
      </w:r>
    </w:p>
  </w:footnote>
  <w:footnote w:type="continuationSeparator" w:id="0">
    <w:p w14:paraId="6FECB543" w14:textId="77777777" w:rsidR="00BC5F19" w:rsidRDefault="00BC5F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41453255" w:rsidR="00BC5F19" w:rsidRDefault="00BC5F19">
    <w:pPr>
      <w:pStyle w:val="Header"/>
    </w:pPr>
    <w:r>
      <w:rPr>
        <w:rFonts w:ascii="Times New Roman" w:hAnsi="Times New Roman"/>
        <w:i/>
        <w:iCs/>
      </w:rPr>
      <w:t>East Boulder County Water District – Meeting Minutes</w:t>
    </w:r>
    <w:r>
      <w:rPr>
        <w:rFonts w:ascii="Times New Roman" w:hAnsi="Times New Roman"/>
        <w:i/>
        <w:iCs/>
      </w:rPr>
      <w:tab/>
      <w:t>June 12,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EB91BFC"/>
    <w:multiLevelType w:val="hybridMultilevel"/>
    <w:tmpl w:val="9B2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
  </w:num>
  <w:num w:numId="5">
    <w:abstractNumId w:val="14"/>
  </w:num>
  <w:num w:numId="6">
    <w:abstractNumId w:val="9"/>
  </w:num>
  <w:num w:numId="7">
    <w:abstractNumId w:val="0"/>
  </w:num>
  <w:num w:numId="8">
    <w:abstractNumId w:val="8"/>
  </w:num>
  <w:num w:numId="9">
    <w:abstractNumId w:val="3"/>
  </w:num>
  <w:num w:numId="10">
    <w:abstractNumId w:val="7"/>
  </w:num>
  <w:num w:numId="11">
    <w:abstractNumId w:val="5"/>
  </w:num>
  <w:num w:numId="12">
    <w:abstractNumId w:val="4"/>
  </w:num>
  <w:num w:numId="13">
    <w:abstractNumId w:val="12"/>
  </w:num>
  <w:num w:numId="14">
    <w:abstractNumId w:val="10"/>
  </w:num>
  <w:num w:numId="15">
    <w:abstractNumId w:val="1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747D4"/>
    <w:rsid w:val="001332C9"/>
    <w:rsid w:val="001B13AC"/>
    <w:rsid w:val="002749AB"/>
    <w:rsid w:val="002D3E12"/>
    <w:rsid w:val="002E4430"/>
    <w:rsid w:val="003241B8"/>
    <w:rsid w:val="0035656D"/>
    <w:rsid w:val="003F0341"/>
    <w:rsid w:val="004239E8"/>
    <w:rsid w:val="00432DAA"/>
    <w:rsid w:val="004C5D97"/>
    <w:rsid w:val="004C73FD"/>
    <w:rsid w:val="00556788"/>
    <w:rsid w:val="00615549"/>
    <w:rsid w:val="006623E5"/>
    <w:rsid w:val="00662AC6"/>
    <w:rsid w:val="006A20EC"/>
    <w:rsid w:val="006A6D16"/>
    <w:rsid w:val="006D0033"/>
    <w:rsid w:val="006D5272"/>
    <w:rsid w:val="007010EA"/>
    <w:rsid w:val="00750CE6"/>
    <w:rsid w:val="00783BF6"/>
    <w:rsid w:val="0089781D"/>
    <w:rsid w:val="008B2887"/>
    <w:rsid w:val="00900D42"/>
    <w:rsid w:val="009871EC"/>
    <w:rsid w:val="009B47D5"/>
    <w:rsid w:val="009F5376"/>
    <w:rsid w:val="00A74AFE"/>
    <w:rsid w:val="00A861E1"/>
    <w:rsid w:val="00AD5AB0"/>
    <w:rsid w:val="00B20F09"/>
    <w:rsid w:val="00BC5F19"/>
    <w:rsid w:val="00D34E96"/>
    <w:rsid w:val="00D52924"/>
    <w:rsid w:val="00D85A3C"/>
    <w:rsid w:val="00DA371F"/>
    <w:rsid w:val="00DC2814"/>
    <w:rsid w:val="00DC35FF"/>
    <w:rsid w:val="00DE5D25"/>
    <w:rsid w:val="00E11109"/>
    <w:rsid w:val="00E33474"/>
    <w:rsid w:val="00EA27AD"/>
    <w:rsid w:val="00EB37EF"/>
    <w:rsid w:val="00F81F75"/>
    <w:rsid w:val="00FA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5514">
      <w:bodyDiv w:val="1"/>
      <w:marLeft w:val="0"/>
      <w:marRight w:val="0"/>
      <w:marTop w:val="0"/>
      <w:marBottom w:val="0"/>
      <w:divBdr>
        <w:top w:val="none" w:sz="0" w:space="0" w:color="auto"/>
        <w:left w:val="none" w:sz="0" w:space="0" w:color="auto"/>
        <w:bottom w:val="none" w:sz="0" w:space="0" w:color="auto"/>
        <w:right w:val="none" w:sz="0" w:space="0" w:color="auto"/>
      </w:divBdr>
      <w:divsChild>
        <w:div w:id="1109085868">
          <w:marLeft w:val="0"/>
          <w:marRight w:val="0"/>
          <w:marTop w:val="0"/>
          <w:marBottom w:val="0"/>
          <w:divBdr>
            <w:top w:val="none" w:sz="0" w:space="0" w:color="auto"/>
            <w:left w:val="none" w:sz="0" w:space="0" w:color="auto"/>
            <w:bottom w:val="none" w:sz="0" w:space="0" w:color="auto"/>
            <w:right w:val="none" w:sz="0" w:space="0" w:color="auto"/>
          </w:divBdr>
        </w:div>
        <w:div w:id="1254128974">
          <w:marLeft w:val="0"/>
          <w:marRight w:val="0"/>
          <w:marTop w:val="0"/>
          <w:marBottom w:val="0"/>
          <w:divBdr>
            <w:top w:val="none" w:sz="0" w:space="0" w:color="auto"/>
            <w:left w:val="none" w:sz="0" w:space="0" w:color="auto"/>
            <w:bottom w:val="none" w:sz="0" w:space="0" w:color="auto"/>
            <w:right w:val="none" w:sz="0" w:space="0" w:color="auto"/>
          </w:divBdr>
        </w:div>
        <w:div w:id="1319534429">
          <w:marLeft w:val="0"/>
          <w:marRight w:val="0"/>
          <w:marTop w:val="0"/>
          <w:marBottom w:val="0"/>
          <w:divBdr>
            <w:top w:val="none" w:sz="0" w:space="0" w:color="auto"/>
            <w:left w:val="none" w:sz="0" w:space="0" w:color="auto"/>
            <w:bottom w:val="none" w:sz="0" w:space="0" w:color="auto"/>
            <w:right w:val="none" w:sz="0" w:space="0" w:color="auto"/>
          </w:divBdr>
        </w:div>
        <w:div w:id="963344469">
          <w:marLeft w:val="0"/>
          <w:marRight w:val="0"/>
          <w:marTop w:val="0"/>
          <w:marBottom w:val="0"/>
          <w:divBdr>
            <w:top w:val="none" w:sz="0" w:space="0" w:color="auto"/>
            <w:left w:val="none" w:sz="0" w:space="0" w:color="auto"/>
            <w:bottom w:val="none" w:sz="0" w:space="0" w:color="auto"/>
            <w:right w:val="none" w:sz="0" w:space="0" w:color="auto"/>
          </w:divBdr>
        </w:div>
        <w:div w:id="212469634">
          <w:marLeft w:val="0"/>
          <w:marRight w:val="0"/>
          <w:marTop w:val="0"/>
          <w:marBottom w:val="0"/>
          <w:divBdr>
            <w:top w:val="none" w:sz="0" w:space="0" w:color="auto"/>
            <w:left w:val="none" w:sz="0" w:space="0" w:color="auto"/>
            <w:bottom w:val="none" w:sz="0" w:space="0" w:color="auto"/>
            <w:right w:val="none" w:sz="0" w:space="0" w:color="auto"/>
          </w:divBdr>
        </w:div>
      </w:divsChild>
    </w:div>
    <w:div w:id="514072997">
      <w:bodyDiv w:val="1"/>
      <w:marLeft w:val="0"/>
      <w:marRight w:val="0"/>
      <w:marTop w:val="0"/>
      <w:marBottom w:val="0"/>
      <w:divBdr>
        <w:top w:val="none" w:sz="0" w:space="0" w:color="auto"/>
        <w:left w:val="none" w:sz="0" w:space="0" w:color="auto"/>
        <w:bottom w:val="none" w:sz="0" w:space="0" w:color="auto"/>
        <w:right w:val="none" w:sz="0" w:space="0" w:color="auto"/>
      </w:divBdr>
      <w:divsChild>
        <w:div w:id="1004896132">
          <w:marLeft w:val="-2400"/>
          <w:marRight w:val="-480"/>
          <w:marTop w:val="0"/>
          <w:marBottom w:val="0"/>
          <w:divBdr>
            <w:top w:val="none" w:sz="0" w:space="0" w:color="auto"/>
            <w:left w:val="none" w:sz="0" w:space="0" w:color="auto"/>
            <w:bottom w:val="none" w:sz="0" w:space="0" w:color="auto"/>
            <w:right w:val="none" w:sz="0" w:space="0" w:color="auto"/>
          </w:divBdr>
        </w:div>
        <w:div w:id="128715777">
          <w:marLeft w:val="-2400"/>
          <w:marRight w:val="-480"/>
          <w:marTop w:val="0"/>
          <w:marBottom w:val="0"/>
          <w:divBdr>
            <w:top w:val="none" w:sz="0" w:space="0" w:color="auto"/>
            <w:left w:val="none" w:sz="0" w:space="0" w:color="auto"/>
            <w:bottom w:val="none" w:sz="0" w:space="0" w:color="auto"/>
            <w:right w:val="none" w:sz="0" w:space="0" w:color="auto"/>
          </w:divBdr>
        </w:div>
        <w:div w:id="2124381420">
          <w:marLeft w:val="-2400"/>
          <w:marRight w:val="-480"/>
          <w:marTop w:val="0"/>
          <w:marBottom w:val="0"/>
          <w:divBdr>
            <w:top w:val="none" w:sz="0" w:space="0" w:color="auto"/>
            <w:left w:val="none" w:sz="0" w:space="0" w:color="auto"/>
            <w:bottom w:val="none" w:sz="0" w:space="0" w:color="auto"/>
            <w:right w:val="none" w:sz="0" w:space="0" w:color="auto"/>
          </w:divBdr>
        </w:div>
        <w:div w:id="411439612">
          <w:marLeft w:val="-2400"/>
          <w:marRight w:val="-480"/>
          <w:marTop w:val="0"/>
          <w:marBottom w:val="0"/>
          <w:divBdr>
            <w:top w:val="none" w:sz="0" w:space="0" w:color="auto"/>
            <w:left w:val="none" w:sz="0" w:space="0" w:color="auto"/>
            <w:bottom w:val="none" w:sz="0" w:space="0" w:color="auto"/>
            <w:right w:val="none" w:sz="0" w:space="0" w:color="auto"/>
          </w:divBdr>
        </w:div>
        <w:div w:id="199559251">
          <w:marLeft w:val="-2400"/>
          <w:marRight w:val="-480"/>
          <w:marTop w:val="0"/>
          <w:marBottom w:val="0"/>
          <w:divBdr>
            <w:top w:val="none" w:sz="0" w:space="0" w:color="auto"/>
            <w:left w:val="none" w:sz="0" w:space="0" w:color="auto"/>
            <w:bottom w:val="none" w:sz="0" w:space="0" w:color="auto"/>
            <w:right w:val="none" w:sz="0" w:space="0" w:color="auto"/>
          </w:divBdr>
        </w:div>
        <w:div w:id="1935167051">
          <w:marLeft w:val="-2400"/>
          <w:marRight w:val="-480"/>
          <w:marTop w:val="0"/>
          <w:marBottom w:val="0"/>
          <w:divBdr>
            <w:top w:val="none" w:sz="0" w:space="0" w:color="auto"/>
            <w:left w:val="none" w:sz="0" w:space="0" w:color="auto"/>
            <w:bottom w:val="none" w:sz="0" w:space="0" w:color="auto"/>
            <w:right w:val="none" w:sz="0" w:space="0" w:color="auto"/>
          </w:divBdr>
        </w:div>
        <w:div w:id="1027869460">
          <w:marLeft w:val="-2400"/>
          <w:marRight w:val="-480"/>
          <w:marTop w:val="0"/>
          <w:marBottom w:val="0"/>
          <w:divBdr>
            <w:top w:val="none" w:sz="0" w:space="0" w:color="auto"/>
            <w:left w:val="none" w:sz="0" w:space="0" w:color="auto"/>
            <w:bottom w:val="none" w:sz="0" w:space="0" w:color="auto"/>
            <w:right w:val="none" w:sz="0" w:space="0" w:color="auto"/>
          </w:divBdr>
        </w:div>
        <w:div w:id="324629240">
          <w:marLeft w:val="-2400"/>
          <w:marRight w:val="-480"/>
          <w:marTop w:val="0"/>
          <w:marBottom w:val="0"/>
          <w:divBdr>
            <w:top w:val="none" w:sz="0" w:space="0" w:color="auto"/>
            <w:left w:val="none" w:sz="0" w:space="0" w:color="auto"/>
            <w:bottom w:val="none" w:sz="0" w:space="0" w:color="auto"/>
            <w:right w:val="none" w:sz="0" w:space="0" w:color="auto"/>
          </w:divBdr>
        </w:div>
        <w:div w:id="1265573027">
          <w:marLeft w:val="-2400"/>
          <w:marRight w:val="-480"/>
          <w:marTop w:val="0"/>
          <w:marBottom w:val="0"/>
          <w:divBdr>
            <w:top w:val="none" w:sz="0" w:space="0" w:color="auto"/>
            <w:left w:val="none" w:sz="0" w:space="0" w:color="auto"/>
            <w:bottom w:val="none" w:sz="0" w:space="0" w:color="auto"/>
            <w:right w:val="none" w:sz="0" w:space="0" w:color="auto"/>
          </w:divBdr>
        </w:div>
        <w:div w:id="396519740">
          <w:marLeft w:val="-2400"/>
          <w:marRight w:val="-480"/>
          <w:marTop w:val="0"/>
          <w:marBottom w:val="0"/>
          <w:divBdr>
            <w:top w:val="none" w:sz="0" w:space="0" w:color="auto"/>
            <w:left w:val="none" w:sz="0" w:space="0" w:color="auto"/>
            <w:bottom w:val="none" w:sz="0" w:space="0" w:color="auto"/>
            <w:right w:val="none" w:sz="0" w:space="0" w:color="auto"/>
          </w:divBdr>
        </w:div>
        <w:div w:id="1062680228">
          <w:marLeft w:val="-2400"/>
          <w:marRight w:val="-480"/>
          <w:marTop w:val="0"/>
          <w:marBottom w:val="0"/>
          <w:divBdr>
            <w:top w:val="none" w:sz="0" w:space="0" w:color="auto"/>
            <w:left w:val="none" w:sz="0" w:space="0" w:color="auto"/>
            <w:bottom w:val="none" w:sz="0" w:space="0" w:color="auto"/>
            <w:right w:val="none" w:sz="0" w:space="0" w:color="auto"/>
          </w:divBdr>
        </w:div>
        <w:div w:id="1152873227">
          <w:marLeft w:val="-2400"/>
          <w:marRight w:val="-480"/>
          <w:marTop w:val="0"/>
          <w:marBottom w:val="0"/>
          <w:divBdr>
            <w:top w:val="none" w:sz="0" w:space="0" w:color="auto"/>
            <w:left w:val="none" w:sz="0" w:space="0" w:color="auto"/>
            <w:bottom w:val="none" w:sz="0" w:space="0" w:color="auto"/>
            <w:right w:val="none" w:sz="0" w:space="0" w:color="auto"/>
          </w:divBdr>
        </w:div>
        <w:div w:id="364672725">
          <w:marLeft w:val="-2400"/>
          <w:marRight w:val="-480"/>
          <w:marTop w:val="0"/>
          <w:marBottom w:val="0"/>
          <w:divBdr>
            <w:top w:val="none" w:sz="0" w:space="0" w:color="auto"/>
            <w:left w:val="none" w:sz="0" w:space="0" w:color="auto"/>
            <w:bottom w:val="none" w:sz="0" w:space="0" w:color="auto"/>
            <w:right w:val="none" w:sz="0" w:space="0" w:color="auto"/>
          </w:divBdr>
        </w:div>
        <w:div w:id="1813058630">
          <w:marLeft w:val="-2400"/>
          <w:marRight w:val="-480"/>
          <w:marTop w:val="0"/>
          <w:marBottom w:val="0"/>
          <w:divBdr>
            <w:top w:val="none" w:sz="0" w:space="0" w:color="auto"/>
            <w:left w:val="none" w:sz="0" w:space="0" w:color="auto"/>
            <w:bottom w:val="none" w:sz="0" w:space="0" w:color="auto"/>
            <w:right w:val="none" w:sz="0" w:space="0" w:color="auto"/>
          </w:divBdr>
        </w:div>
        <w:div w:id="1365519183">
          <w:marLeft w:val="-2400"/>
          <w:marRight w:val="-480"/>
          <w:marTop w:val="0"/>
          <w:marBottom w:val="0"/>
          <w:divBdr>
            <w:top w:val="none" w:sz="0" w:space="0" w:color="auto"/>
            <w:left w:val="none" w:sz="0" w:space="0" w:color="auto"/>
            <w:bottom w:val="none" w:sz="0" w:space="0" w:color="auto"/>
            <w:right w:val="none" w:sz="0" w:space="0" w:color="auto"/>
          </w:divBdr>
        </w:div>
        <w:div w:id="256602870">
          <w:marLeft w:val="-2400"/>
          <w:marRight w:val="-480"/>
          <w:marTop w:val="0"/>
          <w:marBottom w:val="0"/>
          <w:divBdr>
            <w:top w:val="none" w:sz="0" w:space="0" w:color="auto"/>
            <w:left w:val="none" w:sz="0" w:space="0" w:color="auto"/>
            <w:bottom w:val="none" w:sz="0" w:space="0" w:color="auto"/>
            <w:right w:val="none" w:sz="0" w:space="0" w:color="auto"/>
          </w:divBdr>
        </w:div>
        <w:div w:id="1892155523">
          <w:marLeft w:val="-2400"/>
          <w:marRight w:val="-480"/>
          <w:marTop w:val="0"/>
          <w:marBottom w:val="0"/>
          <w:divBdr>
            <w:top w:val="none" w:sz="0" w:space="0" w:color="auto"/>
            <w:left w:val="none" w:sz="0" w:space="0" w:color="auto"/>
            <w:bottom w:val="none" w:sz="0" w:space="0" w:color="auto"/>
            <w:right w:val="none" w:sz="0" w:space="0" w:color="auto"/>
          </w:divBdr>
        </w:div>
        <w:div w:id="948317280">
          <w:marLeft w:val="-2400"/>
          <w:marRight w:val="-480"/>
          <w:marTop w:val="0"/>
          <w:marBottom w:val="0"/>
          <w:divBdr>
            <w:top w:val="none" w:sz="0" w:space="0" w:color="auto"/>
            <w:left w:val="none" w:sz="0" w:space="0" w:color="auto"/>
            <w:bottom w:val="none" w:sz="0" w:space="0" w:color="auto"/>
            <w:right w:val="none" w:sz="0" w:space="0" w:color="auto"/>
          </w:divBdr>
        </w:div>
        <w:div w:id="1828790152">
          <w:marLeft w:val="-2400"/>
          <w:marRight w:val="-480"/>
          <w:marTop w:val="0"/>
          <w:marBottom w:val="0"/>
          <w:divBdr>
            <w:top w:val="none" w:sz="0" w:space="0" w:color="auto"/>
            <w:left w:val="none" w:sz="0" w:space="0" w:color="auto"/>
            <w:bottom w:val="none" w:sz="0" w:space="0" w:color="auto"/>
            <w:right w:val="none" w:sz="0" w:space="0" w:color="auto"/>
          </w:divBdr>
        </w:div>
        <w:div w:id="1206673267">
          <w:marLeft w:val="-2400"/>
          <w:marRight w:val="-480"/>
          <w:marTop w:val="0"/>
          <w:marBottom w:val="0"/>
          <w:divBdr>
            <w:top w:val="none" w:sz="0" w:space="0" w:color="auto"/>
            <w:left w:val="none" w:sz="0" w:space="0" w:color="auto"/>
            <w:bottom w:val="none" w:sz="0" w:space="0" w:color="auto"/>
            <w:right w:val="none" w:sz="0" w:space="0" w:color="auto"/>
          </w:divBdr>
        </w:div>
        <w:div w:id="1433932270">
          <w:marLeft w:val="-2400"/>
          <w:marRight w:val="-480"/>
          <w:marTop w:val="0"/>
          <w:marBottom w:val="0"/>
          <w:divBdr>
            <w:top w:val="none" w:sz="0" w:space="0" w:color="auto"/>
            <w:left w:val="none" w:sz="0" w:space="0" w:color="auto"/>
            <w:bottom w:val="none" w:sz="0" w:space="0" w:color="auto"/>
            <w:right w:val="none" w:sz="0" w:space="0" w:color="auto"/>
          </w:divBdr>
        </w:div>
        <w:div w:id="1368408739">
          <w:marLeft w:val="-2400"/>
          <w:marRight w:val="-480"/>
          <w:marTop w:val="0"/>
          <w:marBottom w:val="0"/>
          <w:divBdr>
            <w:top w:val="none" w:sz="0" w:space="0" w:color="auto"/>
            <w:left w:val="none" w:sz="0" w:space="0" w:color="auto"/>
            <w:bottom w:val="none" w:sz="0" w:space="0" w:color="auto"/>
            <w:right w:val="none" w:sz="0" w:space="0" w:color="auto"/>
          </w:divBdr>
        </w:div>
        <w:div w:id="2128425649">
          <w:marLeft w:val="-2400"/>
          <w:marRight w:val="-480"/>
          <w:marTop w:val="0"/>
          <w:marBottom w:val="0"/>
          <w:divBdr>
            <w:top w:val="none" w:sz="0" w:space="0" w:color="auto"/>
            <w:left w:val="none" w:sz="0" w:space="0" w:color="auto"/>
            <w:bottom w:val="none" w:sz="0" w:space="0" w:color="auto"/>
            <w:right w:val="none" w:sz="0" w:space="0" w:color="auto"/>
          </w:divBdr>
        </w:div>
        <w:div w:id="1035234090">
          <w:marLeft w:val="-2400"/>
          <w:marRight w:val="-480"/>
          <w:marTop w:val="0"/>
          <w:marBottom w:val="0"/>
          <w:divBdr>
            <w:top w:val="none" w:sz="0" w:space="0" w:color="auto"/>
            <w:left w:val="none" w:sz="0" w:space="0" w:color="auto"/>
            <w:bottom w:val="none" w:sz="0" w:space="0" w:color="auto"/>
            <w:right w:val="none" w:sz="0" w:space="0" w:color="auto"/>
          </w:divBdr>
        </w:div>
        <w:div w:id="1602562667">
          <w:marLeft w:val="-2400"/>
          <w:marRight w:val="-480"/>
          <w:marTop w:val="0"/>
          <w:marBottom w:val="0"/>
          <w:divBdr>
            <w:top w:val="none" w:sz="0" w:space="0" w:color="auto"/>
            <w:left w:val="none" w:sz="0" w:space="0" w:color="auto"/>
            <w:bottom w:val="none" w:sz="0" w:space="0" w:color="auto"/>
            <w:right w:val="none" w:sz="0" w:space="0" w:color="auto"/>
          </w:divBdr>
        </w:div>
        <w:div w:id="1763063735">
          <w:marLeft w:val="-2400"/>
          <w:marRight w:val="-480"/>
          <w:marTop w:val="0"/>
          <w:marBottom w:val="0"/>
          <w:divBdr>
            <w:top w:val="none" w:sz="0" w:space="0" w:color="auto"/>
            <w:left w:val="none" w:sz="0" w:space="0" w:color="auto"/>
            <w:bottom w:val="none" w:sz="0" w:space="0" w:color="auto"/>
            <w:right w:val="none" w:sz="0" w:space="0" w:color="auto"/>
          </w:divBdr>
        </w:div>
        <w:div w:id="21131478">
          <w:marLeft w:val="-2400"/>
          <w:marRight w:val="-480"/>
          <w:marTop w:val="0"/>
          <w:marBottom w:val="0"/>
          <w:divBdr>
            <w:top w:val="none" w:sz="0" w:space="0" w:color="auto"/>
            <w:left w:val="none" w:sz="0" w:space="0" w:color="auto"/>
            <w:bottom w:val="none" w:sz="0" w:space="0" w:color="auto"/>
            <w:right w:val="none" w:sz="0" w:space="0" w:color="auto"/>
          </w:divBdr>
        </w:div>
        <w:div w:id="1863131294">
          <w:marLeft w:val="-2400"/>
          <w:marRight w:val="-480"/>
          <w:marTop w:val="0"/>
          <w:marBottom w:val="0"/>
          <w:divBdr>
            <w:top w:val="none" w:sz="0" w:space="0" w:color="auto"/>
            <w:left w:val="none" w:sz="0" w:space="0" w:color="auto"/>
            <w:bottom w:val="none" w:sz="0" w:space="0" w:color="auto"/>
            <w:right w:val="none" w:sz="0" w:space="0" w:color="auto"/>
          </w:divBdr>
        </w:div>
        <w:div w:id="1339499764">
          <w:marLeft w:val="-2400"/>
          <w:marRight w:val="-480"/>
          <w:marTop w:val="0"/>
          <w:marBottom w:val="0"/>
          <w:divBdr>
            <w:top w:val="none" w:sz="0" w:space="0" w:color="auto"/>
            <w:left w:val="none" w:sz="0" w:space="0" w:color="auto"/>
            <w:bottom w:val="none" w:sz="0" w:space="0" w:color="auto"/>
            <w:right w:val="none" w:sz="0" w:space="0" w:color="auto"/>
          </w:divBdr>
        </w:div>
        <w:div w:id="1227958843">
          <w:marLeft w:val="-2400"/>
          <w:marRight w:val="-480"/>
          <w:marTop w:val="0"/>
          <w:marBottom w:val="0"/>
          <w:divBdr>
            <w:top w:val="none" w:sz="0" w:space="0" w:color="auto"/>
            <w:left w:val="none" w:sz="0" w:space="0" w:color="auto"/>
            <w:bottom w:val="none" w:sz="0" w:space="0" w:color="auto"/>
            <w:right w:val="none" w:sz="0" w:space="0" w:color="auto"/>
          </w:divBdr>
        </w:div>
        <w:div w:id="704017025">
          <w:marLeft w:val="-2400"/>
          <w:marRight w:val="-480"/>
          <w:marTop w:val="0"/>
          <w:marBottom w:val="0"/>
          <w:divBdr>
            <w:top w:val="none" w:sz="0" w:space="0" w:color="auto"/>
            <w:left w:val="none" w:sz="0" w:space="0" w:color="auto"/>
            <w:bottom w:val="none" w:sz="0" w:space="0" w:color="auto"/>
            <w:right w:val="none" w:sz="0" w:space="0" w:color="auto"/>
          </w:divBdr>
        </w:div>
        <w:div w:id="1666475912">
          <w:marLeft w:val="-2400"/>
          <w:marRight w:val="-480"/>
          <w:marTop w:val="0"/>
          <w:marBottom w:val="0"/>
          <w:divBdr>
            <w:top w:val="none" w:sz="0" w:space="0" w:color="auto"/>
            <w:left w:val="none" w:sz="0" w:space="0" w:color="auto"/>
            <w:bottom w:val="none" w:sz="0" w:space="0" w:color="auto"/>
            <w:right w:val="none" w:sz="0" w:space="0" w:color="auto"/>
          </w:divBdr>
        </w:div>
        <w:div w:id="2142142327">
          <w:marLeft w:val="-2400"/>
          <w:marRight w:val="-480"/>
          <w:marTop w:val="0"/>
          <w:marBottom w:val="0"/>
          <w:divBdr>
            <w:top w:val="none" w:sz="0" w:space="0" w:color="auto"/>
            <w:left w:val="none" w:sz="0" w:space="0" w:color="auto"/>
            <w:bottom w:val="none" w:sz="0" w:space="0" w:color="auto"/>
            <w:right w:val="none" w:sz="0" w:space="0" w:color="auto"/>
          </w:divBdr>
        </w:div>
        <w:div w:id="492185458">
          <w:marLeft w:val="-2400"/>
          <w:marRight w:val="-480"/>
          <w:marTop w:val="0"/>
          <w:marBottom w:val="0"/>
          <w:divBdr>
            <w:top w:val="none" w:sz="0" w:space="0" w:color="auto"/>
            <w:left w:val="none" w:sz="0" w:space="0" w:color="auto"/>
            <w:bottom w:val="none" w:sz="0" w:space="0" w:color="auto"/>
            <w:right w:val="none" w:sz="0" w:space="0" w:color="auto"/>
          </w:divBdr>
        </w:div>
        <w:div w:id="1344434594">
          <w:marLeft w:val="-2400"/>
          <w:marRight w:val="-480"/>
          <w:marTop w:val="0"/>
          <w:marBottom w:val="0"/>
          <w:divBdr>
            <w:top w:val="none" w:sz="0" w:space="0" w:color="auto"/>
            <w:left w:val="none" w:sz="0" w:space="0" w:color="auto"/>
            <w:bottom w:val="none" w:sz="0" w:space="0" w:color="auto"/>
            <w:right w:val="none" w:sz="0" w:space="0" w:color="auto"/>
          </w:divBdr>
        </w:div>
        <w:div w:id="1873683630">
          <w:marLeft w:val="-2400"/>
          <w:marRight w:val="-480"/>
          <w:marTop w:val="0"/>
          <w:marBottom w:val="0"/>
          <w:divBdr>
            <w:top w:val="none" w:sz="0" w:space="0" w:color="auto"/>
            <w:left w:val="none" w:sz="0" w:space="0" w:color="auto"/>
            <w:bottom w:val="none" w:sz="0" w:space="0" w:color="auto"/>
            <w:right w:val="none" w:sz="0" w:space="0" w:color="auto"/>
          </w:divBdr>
        </w:div>
        <w:div w:id="900554532">
          <w:marLeft w:val="-2400"/>
          <w:marRight w:val="-480"/>
          <w:marTop w:val="0"/>
          <w:marBottom w:val="0"/>
          <w:divBdr>
            <w:top w:val="none" w:sz="0" w:space="0" w:color="auto"/>
            <w:left w:val="none" w:sz="0" w:space="0" w:color="auto"/>
            <w:bottom w:val="none" w:sz="0" w:space="0" w:color="auto"/>
            <w:right w:val="none" w:sz="0" w:space="0" w:color="auto"/>
          </w:divBdr>
        </w:div>
        <w:div w:id="225648980">
          <w:marLeft w:val="-2400"/>
          <w:marRight w:val="-480"/>
          <w:marTop w:val="0"/>
          <w:marBottom w:val="0"/>
          <w:divBdr>
            <w:top w:val="none" w:sz="0" w:space="0" w:color="auto"/>
            <w:left w:val="none" w:sz="0" w:space="0" w:color="auto"/>
            <w:bottom w:val="none" w:sz="0" w:space="0" w:color="auto"/>
            <w:right w:val="none" w:sz="0" w:space="0" w:color="auto"/>
          </w:divBdr>
        </w:div>
        <w:div w:id="778571411">
          <w:marLeft w:val="-2400"/>
          <w:marRight w:val="-480"/>
          <w:marTop w:val="0"/>
          <w:marBottom w:val="0"/>
          <w:divBdr>
            <w:top w:val="none" w:sz="0" w:space="0" w:color="auto"/>
            <w:left w:val="none" w:sz="0" w:space="0" w:color="auto"/>
            <w:bottom w:val="none" w:sz="0" w:space="0" w:color="auto"/>
            <w:right w:val="none" w:sz="0" w:space="0" w:color="auto"/>
          </w:divBdr>
        </w:div>
        <w:div w:id="683672173">
          <w:marLeft w:val="-2400"/>
          <w:marRight w:val="-480"/>
          <w:marTop w:val="0"/>
          <w:marBottom w:val="0"/>
          <w:divBdr>
            <w:top w:val="none" w:sz="0" w:space="0" w:color="auto"/>
            <w:left w:val="none" w:sz="0" w:space="0" w:color="auto"/>
            <w:bottom w:val="none" w:sz="0" w:space="0" w:color="auto"/>
            <w:right w:val="none" w:sz="0" w:space="0" w:color="auto"/>
          </w:divBdr>
        </w:div>
        <w:div w:id="529612145">
          <w:marLeft w:val="-2400"/>
          <w:marRight w:val="-480"/>
          <w:marTop w:val="0"/>
          <w:marBottom w:val="0"/>
          <w:divBdr>
            <w:top w:val="none" w:sz="0" w:space="0" w:color="auto"/>
            <w:left w:val="none" w:sz="0" w:space="0" w:color="auto"/>
            <w:bottom w:val="none" w:sz="0" w:space="0" w:color="auto"/>
            <w:right w:val="none" w:sz="0" w:space="0" w:color="auto"/>
          </w:divBdr>
        </w:div>
        <w:div w:id="927929199">
          <w:marLeft w:val="-2400"/>
          <w:marRight w:val="-480"/>
          <w:marTop w:val="0"/>
          <w:marBottom w:val="0"/>
          <w:divBdr>
            <w:top w:val="none" w:sz="0" w:space="0" w:color="auto"/>
            <w:left w:val="none" w:sz="0" w:space="0" w:color="auto"/>
            <w:bottom w:val="none" w:sz="0" w:space="0" w:color="auto"/>
            <w:right w:val="none" w:sz="0" w:space="0" w:color="auto"/>
          </w:divBdr>
        </w:div>
      </w:divsChild>
    </w:div>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 w:id="706835435">
      <w:bodyDiv w:val="1"/>
      <w:marLeft w:val="0"/>
      <w:marRight w:val="0"/>
      <w:marTop w:val="0"/>
      <w:marBottom w:val="0"/>
      <w:divBdr>
        <w:top w:val="none" w:sz="0" w:space="0" w:color="auto"/>
        <w:left w:val="none" w:sz="0" w:space="0" w:color="auto"/>
        <w:bottom w:val="none" w:sz="0" w:space="0" w:color="auto"/>
        <w:right w:val="none" w:sz="0" w:space="0" w:color="auto"/>
      </w:divBdr>
      <w:divsChild>
        <w:div w:id="1898316738">
          <w:marLeft w:val="-2400"/>
          <w:marRight w:val="-480"/>
          <w:marTop w:val="0"/>
          <w:marBottom w:val="0"/>
          <w:divBdr>
            <w:top w:val="none" w:sz="0" w:space="0" w:color="auto"/>
            <w:left w:val="none" w:sz="0" w:space="0" w:color="auto"/>
            <w:bottom w:val="none" w:sz="0" w:space="0" w:color="auto"/>
            <w:right w:val="none" w:sz="0" w:space="0" w:color="auto"/>
          </w:divBdr>
        </w:div>
        <w:div w:id="774522669">
          <w:marLeft w:val="-2400"/>
          <w:marRight w:val="-480"/>
          <w:marTop w:val="0"/>
          <w:marBottom w:val="0"/>
          <w:divBdr>
            <w:top w:val="none" w:sz="0" w:space="0" w:color="auto"/>
            <w:left w:val="none" w:sz="0" w:space="0" w:color="auto"/>
            <w:bottom w:val="none" w:sz="0" w:space="0" w:color="auto"/>
            <w:right w:val="none" w:sz="0" w:space="0" w:color="auto"/>
          </w:divBdr>
        </w:div>
        <w:div w:id="454561684">
          <w:marLeft w:val="-2400"/>
          <w:marRight w:val="-480"/>
          <w:marTop w:val="0"/>
          <w:marBottom w:val="0"/>
          <w:divBdr>
            <w:top w:val="none" w:sz="0" w:space="0" w:color="auto"/>
            <w:left w:val="none" w:sz="0" w:space="0" w:color="auto"/>
            <w:bottom w:val="none" w:sz="0" w:space="0" w:color="auto"/>
            <w:right w:val="none" w:sz="0" w:space="0" w:color="auto"/>
          </w:divBdr>
        </w:div>
        <w:div w:id="911810679">
          <w:marLeft w:val="-2400"/>
          <w:marRight w:val="-480"/>
          <w:marTop w:val="0"/>
          <w:marBottom w:val="0"/>
          <w:divBdr>
            <w:top w:val="none" w:sz="0" w:space="0" w:color="auto"/>
            <w:left w:val="none" w:sz="0" w:space="0" w:color="auto"/>
            <w:bottom w:val="none" w:sz="0" w:space="0" w:color="auto"/>
            <w:right w:val="none" w:sz="0" w:space="0" w:color="auto"/>
          </w:divBdr>
        </w:div>
        <w:div w:id="2090927284">
          <w:marLeft w:val="-2400"/>
          <w:marRight w:val="-480"/>
          <w:marTop w:val="0"/>
          <w:marBottom w:val="0"/>
          <w:divBdr>
            <w:top w:val="none" w:sz="0" w:space="0" w:color="auto"/>
            <w:left w:val="none" w:sz="0" w:space="0" w:color="auto"/>
            <w:bottom w:val="none" w:sz="0" w:space="0" w:color="auto"/>
            <w:right w:val="none" w:sz="0" w:space="0" w:color="auto"/>
          </w:divBdr>
        </w:div>
        <w:div w:id="1866559050">
          <w:marLeft w:val="-2400"/>
          <w:marRight w:val="-480"/>
          <w:marTop w:val="0"/>
          <w:marBottom w:val="0"/>
          <w:divBdr>
            <w:top w:val="none" w:sz="0" w:space="0" w:color="auto"/>
            <w:left w:val="none" w:sz="0" w:space="0" w:color="auto"/>
            <w:bottom w:val="none" w:sz="0" w:space="0" w:color="auto"/>
            <w:right w:val="none" w:sz="0" w:space="0" w:color="auto"/>
          </w:divBdr>
        </w:div>
        <w:div w:id="884366260">
          <w:marLeft w:val="-2400"/>
          <w:marRight w:val="-480"/>
          <w:marTop w:val="0"/>
          <w:marBottom w:val="0"/>
          <w:divBdr>
            <w:top w:val="none" w:sz="0" w:space="0" w:color="auto"/>
            <w:left w:val="none" w:sz="0" w:space="0" w:color="auto"/>
            <w:bottom w:val="none" w:sz="0" w:space="0" w:color="auto"/>
            <w:right w:val="none" w:sz="0" w:space="0" w:color="auto"/>
          </w:divBdr>
        </w:div>
        <w:div w:id="510030657">
          <w:marLeft w:val="-2400"/>
          <w:marRight w:val="-480"/>
          <w:marTop w:val="0"/>
          <w:marBottom w:val="0"/>
          <w:divBdr>
            <w:top w:val="none" w:sz="0" w:space="0" w:color="auto"/>
            <w:left w:val="none" w:sz="0" w:space="0" w:color="auto"/>
            <w:bottom w:val="none" w:sz="0" w:space="0" w:color="auto"/>
            <w:right w:val="none" w:sz="0" w:space="0" w:color="auto"/>
          </w:divBdr>
        </w:div>
        <w:div w:id="625507231">
          <w:marLeft w:val="-2400"/>
          <w:marRight w:val="-480"/>
          <w:marTop w:val="0"/>
          <w:marBottom w:val="0"/>
          <w:divBdr>
            <w:top w:val="none" w:sz="0" w:space="0" w:color="auto"/>
            <w:left w:val="none" w:sz="0" w:space="0" w:color="auto"/>
            <w:bottom w:val="none" w:sz="0" w:space="0" w:color="auto"/>
            <w:right w:val="none" w:sz="0" w:space="0" w:color="auto"/>
          </w:divBdr>
        </w:div>
        <w:div w:id="1029986237">
          <w:marLeft w:val="-2400"/>
          <w:marRight w:val="-480"/>
          <w:marTop w:val="0"/>
          <w:marBottom w:val="0"/>
          <w:divBdr>
            <w:top w:val="none" w:sz="0" w:space="0" w:color="auto"/>
            <w:left w:val="none" w:sz="0" w:space="0" w:color="auto"/>
            <w:bottom w:val="none" w:sz="0" w:space="0" w:color="auto"/>
            <w:right w:val="none" w:sz="0" w:space="0" w:color="auto"/>
          </w:divBdr>
        </w:div>
        <w:div w:id="301497220">
          <w:marLeft w:val="-2400"/>
          <w:marRight w:val="-480"/>
          <w:marTop w:val="0"/>
          <w:marBottom w:val="0"/>
          <w:divBdr>
            <w:top w:val="none" w:sz="0" w:space="0" w:color="auto"/>
            <w:left w:val="none" w:sz="0" w:space="0" w:color="auto"/>
            <w:bottom w:val="none" w:sz="0" w:space="0" w:color="auto"/>
            <w:right w:val="none" w:sz="0" w:space="0" w:color="auto"/>
          </w:divBdr>
        </w:div>
        <w:div w:id="757215738">
          <w:marLeft w:val="-2400"/>
          <w:marRight w:val="-480"/>
          <w:marTop w:val="0"/>
          <w:marBottom w:val="0"/>
          <w:divBdr>
            <w:top w:val="none" w:sz="0" w:space="0" w:color="auto"/>
            <w:left w:val="none" w:sz="0" w:space="0" w:color="auto"/>
            <w:bottom w:val="none" w:sz="0" w:space="0" w:color="auto"/>
            <w:right w:val="none" w:sz="0" w:space="0" w:color="auto"/>
          </w:divBdr>
        </w:div>
        <w:div w:id="1437165943">
          <w:marLeft w:val="-2400"/>
          <w:marRight w:val="-480"/>
          <w:marTop w:val="0"/>
          <w:marBottom w:val="0"/>
          <w:divBdr>
            <w:top w:val="none" w:sz="0" w:space="0" w:color="auto"/>
            <w:left w:val="none" w:sz="0" w:space="0" w:color="auto"/>
            <w:bottom w:val="none" w:sz="0" w:space="0" w:color="auto"/>
            <w:right w:val="none" w:sz="0" w:space="0" w:color="auto"/>
          </w:divBdr>
        </w:div>
        <w:div w:id="333995057">
          <w:marLeft w:val="-2400"/>
          <w:marRight w:val="-480"/>
          <w:marTop w:val="0"/>
          <w:marBottom w:val="0"/>
          <w:divBdr>
            <w:top w:val="none" w:sz="0" w:space="0" w:color="auto"/>
            <w:left w:val="none" w:sz="0" w:space="0" w:color="auto"/>
            <w:bottom w:val="none" w:sz="0" w:space="0" w:color="auto"/>
            <w:right w:val="none" w:sz="0" w:space="0" w:color="auto"/>
          </w:divBdr>
        </w:div>
        <w:div w:id="1948271532">
          <w:marLeft w:val="-2400"/>
          <w:marRight w:val="-480"/>
          <w:marTop w:val="0"/>
          <w:marBottom w:val="0"/>
          <w:divBdr>
            <w:top w:val="none" w:sz="0" w:space="0" w:color="auto"/>
            <w:left w:val="none" w:sz="0" w:space="0" w:color="auto"/>
            <w:bottom w:val="none" w:sz="0" w:space="0" w:color="auto"/>
            <w:right w:val="none" w:sz="0" w:space="0" w:color="auto"/>
          </w:divBdr>
        </w:div>
        <w:div w:id="1207837493">
          <w:marLeft w:val="-2400"/>
          <w:marRight w:val="-480"/>
          <w:marTop w:val="0"/>
          <w:marBottom w:val="0"/>
          <w:divBdr>
            <w:top w:val="none" w:sz="0" w:space="0" w:color="auto"/>
            <w:left w:val="none" w:sz="0" w:space="0" w:color="auto"/>
            <w:bottom w:val="none" w:sz="0" w:space="0" w:color="auto"/>
            <w:right w:val="none" w:sz="0" w:space="0" w:color="auto"/>
          </w:divBdr>
        </w:div>
        <w:div w:id="858933142">
          <w:marLeft w:val="-2400"/>
          <w:marRight w:val="-480"/>
          <w:marTop w:val="0"/>
          <w:marBottom w:val="0"/>
          <w:divBdr>
            <w:top w:val="none" w:sz="0" w:space="0" w:color="auto"/>
            <w:left w:val="none" w:sz="0" w:space="0" w:color="auto"/>
            <w:bottom w:val="none" w:sz="0" w:space="0" w:color="auto"/>
            <w:right w:val="none" w:sz="0" w:space="0" w:color="auto"/>
          </w:divBdr>
        </w:div>
        <w:div w:id="1842433106">
          <w:marLeft w:val="-2400"/>
          <w:marRight w:val="-480"/>
          <w:marTop w:val="0"/>
          <w:marBottom w:val="0"/>
          <w:divBdr>
            <w:top w:val="none" w:sz="0" w:space="0" w:color="auto"/>
            <w:left w:val="none" w:sz="0" w:space="0" w:color="auto"/>
            <w:bottom w:val="none" w:sz="0" w:space="0" w:color="auto"/>
            <w:right w:val="none" w:sz="0" w:space="0" w:color="auto"/>
          </w:divBdr>
        </w:div>
        <w:div w:id="2010938056">
          <w:marLeft w:val="-2400"/>
          <w:marRight w:val="-480"/>
          <w:marTop w:val="0"/>
          <w:marBottom w:val="0"/>
          <w:divBdr>
            <w:top w:val="none" w:sz="0" w:space="0" w:color="auto"/>
            <w:left w:val="none" w:sz="0" w:space="0" w:color="auto"/>
            <w:bottom w:val="none" w:sz="0" w:space="0" w:color="auto"/>
            <w:right w:val="none" w:sz="0" w:space="0" w:color="auto"/>
          </w:divBdr>
        </w:div>
        <w:div w:id="2131120777">
          <w:marLeft w:val="-2400"/>
          <w:marRight w:val="-480"/>
          <w:marTop w:val="0"/>
          <w:marBottom w:val="0"/>
          <w:divBdr>
            <w:top w:val="none" w:sz="0" w:space="0" w:color="auto"/>
            <w:left w:val="none" w:sz="0" w:space="0" w:color="auto"/>
            <w:bottom w:val="none" w:sz="0" w:space="0" w:color="auto"/>
            <w:right w:val="none" w:sz="0" w:space="0" w:color="auto"/>
          </w:divBdr>
        </w:div>
        <w:div w:id="1731877445">
          <w:marLeft w:val="-2400"/>
          <w:marRight w:val="-48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1138</Words>
  <Characters>6488</Characters>
  <Application>Microsoft Macintosh Word</Application>
  <DocSecurity>0</DocSecurity>
  <Lines>54</Lines>
  <Paragraphs>15</Paragraphs>
  <ScaleCrop>false</ScaleCrop>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4</cp:revision>
  <cp:lastPrinted>2023-06-13T16:36:00Z</cp:lastPrinted>
  <dcterms:created xsi:type="dcterms:W3CDTF">2023-06-13T15:14:00Z</dcterms:created>
  <dcterms:modified xsi:type="dcterms:W3CDTF">2023-06-16T18:59:00Z</dcterms:modified>
</cp:coreProperties>
</file>